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70AD"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ЦРВЕНИ КРСТ НОВОГ САДА</w:t>
      </w:r>
    </w:p>
    <w:p w14:paraId="65C69C00"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ГРАДСКА ОРГАНИЗАЦИЈА</w:t>
      </w:r>
    </w:p>
    <w:p w14:paraId="0F5B8F49" w14:textId="77777777" w:rsidR="00F0032D" w:rsidRPr="00A309F2" w:rsidRDefault="00F0032D" w:rsidP="00F0032D">
      <w:pPr>
        <w:rPr>
          <w:b/>
          <w:bCs/>
          <w:i/>
          <w:iCs/>
          <w:noProof/>
          <w:lang w:val="ru-RU"/>
        </w:rPr>
      </w:pPr>
    </w:p>
    <w:p w14:paraId="46948A7B" w14:textId="77777777" w:rsidR="00F0032D" w:rsidRPr="00A309F2" w:rsidRDefault="00F0032D" w:rsidP="00F0032D">
      <w:pPr>
        <w:rPr>
          <w:b/>
          <w:bCs/>
          <w:i/>
          <w:iCs/>
          <w:noProof/>
          <w:lang w:val="ru-RU"/>
        </w:rPr>
      </w:pPr>
    </w:p>
    <w:p w14:paraId="4B917BE8" w14:textId="77777777" w:rsidR="00F0032D" w:rsidRPr="00A309F2" w:rsidRDefault="00F0032D" w:rsidP="00F0032D">
      <w:pPr>
        <w:ind w:firstLine="708"/>
        <w:jc w:val="center"/>
        <w:rPr>
          <w:noProof/>
          <w:lang w:val="sr-Cyrl-CS"/>
        </w:rPr>
      </w:pPr>
      <w:r>
        <w:rPr>
          <w:noProof/>
          <w:lang w:val="en-US" w:eastAsia="en-US"/>
        </w:rPr>
        <w:drawing>
          <wp:anchor distT="0" distB="0" distL="114300" distR="114300" simplePos="0" relativeHeight="251659264" behindDoc="1" locked="0" layoutInCell="1" allowOverlap="1" wp14:anchorId="0ED6411D" wp14:editId="4C8CA530">
            <wp:simplePos x="0" y="0"/>
            <wp:positionH relativeFrom="column">
              <wp:posOffset>2270125</wp:posOffset>
            </wp:positionH>
            <wp:positionV relativeFrom="paragraph">
              <wp:posOffset>172085</wp:posOffset>
            </wp:positionV>
            <wp:extent cx="2125980" cy="18091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809115"/>
                    </a:xfrm>
                    <a:prstGeom prst="rect">
                      <a:avLst/>
                    </a:prstGeom>
                    <a:noFill/>
                  </pic:spPr>
                </pic:pic>
              </a:graphicData>
            </a:graphic>
          </wp:anchor>
        </w:drawing>
      </w:r>
    </w:p>
    <w:p w14:paraId="274B4A5A" w14:textId="77777777" w:rsidR="00F0032D" w:rsidRPr="00A309F2" w:rsidRDefault="00F0032D" w:rsidP="00F0032D">
      <w:pPr>
        <w:ind w:firstLine="708"/>
        <w:jc w:val="center"/>
        <w:rPr>
          <w:noProof/>
          <w:lang w:val="sr-Cyrl-CS"/>
        </w:rPr>
      </w:pPr>
    </w:p>
    <w:p w14:paraId="0E7014B9" w14:textId="77777777" w:rsidR="00F0032D" w:rsidRPr="00A309F2" w:rsidRDefault="00F0032D" w:rsidP="00F0032D">
      <w:pPr>
        <w:ind w:firstLine="708"/>
        <w:jc w:val="center"/>
        <w:rPr>
          <w:noProof/>
          <w:lang w:val="sr-Cyrl-CS"/>
        </w:rPr>
      </w:pPr>
    </w:p>
    <w:p w14:paraId="7CD7AF41" w14:textId="77777777" w:rsidR="00F0032D" w:rsidRPr="00A309F2" w:rsidRDefault="00F0032D" w:rsidP="00F0032D">
      <w:pPr>
        <w:ind w:firstLine="708"/>
        <w:jc w:val="center"/>
        <w:rPr>
          <w:noProof/>
          <w:lang w:val="sr-Cyrl-CS"/>
        </w:rPr>
      </w:pPr>
    </w:p>
    <w:p w14:paraId="796B5DB3" w14:textId="77777777" w:rsidR="00F0032D" w:rsidRPr="00A309F2" w:rsidRDefault="00F0032D" w:rsidP="00F0032D">
      <w:pPr>
        <w:ind w:firstLine="708"/>
        <w:jc w:val="center"/>
        <w:rPr>
          <w:noProof/>
          <w:lang w:val="sr-Cyrl-CS"/>
        </w:rPr>
      </w:pPr>
    </w:p>
    <w:p w14:paraId="26F69D6E" w14:textId="77777777" w:rsidR="00F0032D" w:rsidRPr="00A309F2" w:rsidRDefault="00F0032D" w:rsidP="00F0032D">
      <w:pPr>
        <w:ind w:firstLine="708"/>
        <w:jc w:val="center"/>
        <w:rPr>
          <w:noProof/>
          <w:lang w:val="sr-Cyrl-CS"/>
        </w:rPr>
      </w:pPr>
    </w:p>
    <w:p w14:paraId="5E02531C" w14:textId="77777777" w:rsidR="00F0032D" w:rsidRPr="00A309F2" w:rsidRDefault="00F0032D" w:rsidP="00F0032D">
      <w:pPr>
        <w:ind w:firstLine="708"/>
        <w:jc w:val="center"/>
        <w:rPr>
          <w:noProof/>
          <w:lang w:val="sr-Cyrl-CS"/>
        </w:rPr>
      </w:pPr>
    </w:p>
    <w:p w14:paraId="1A3B4452" w14:textId="77777777" w:rsidR="00F0032D" w:rsidRPr="00A309F2" w:rsidRDefault="00F0032D" w:rsidP="00F0032D">
      <w:pPr>
        <w:ind w:firstLine="708"/>
        <w:jc w:val="center"/>
        <w:rPr>
          <w:noProof/>
          <w:lang w:val="sr-Cyrl-CS"/>
        </w:rPr>
      </w:pPr>
    </w:p>
    <w:p w14:paraId="6EB8CDE3" w14:textId="77777777" w:rsidR="00F0032D" w:rsidRPr="00A309F2" w:rsidRDefault="00F0032D" w:rsidP="00F0032D">
      <w:pPr>
        <w:ind w:firstLine="708"/>
        <w:jc w:val="center"/>
        <w:rPr>
          <w:noProof/>
          <w:lang w:val="sr-Cyrl-CS"/>
        </w:rPr>
      </w:pPr>
    </w:p>
    <w:p w14:paraId="42BF5DF9" w14:textId="77777777" w:rsidR="00F0032D" w:rsidRPr="00A309F2" w:rsidRDefault="00F0032D" w:rsidP="00F0032D">
      <w:pPr>
        <w:ind w:firstLine="708"/>
        <w:jc w:val="center"/>
        <w:rPr>
          <w:noProof/>
          <w:lang w:val="sr-Cyrl-CS"/>
        </w:rPr>
      </w:pPr>
    </w:p>
    <w:p w14:paraId="4284F17F" w14:textId="77777777" w:rsidR="00F0032D" w:rsidRPr="00A309F2" w:rsidRDefault="00F0032D" w:rsidP="00F0032D">
      <w:pPr>
        <w:ind w:firstLine="708"/>
        <w:jc w:val="center"/>
        <w:rPr>
          <w:noProof/>
          <w:lang w:val="sr-Cyrl-CS"/>
        </w:rPr>
      </w:pPr>
    </w:p>
    <w:p w14:paraId="01317F64" w14:textId="77777777" w:rsidR="00F0032D" w:rsidRPr="00A309F2" w:rsidRDefault="00F0032D" w:rsidP="00F0032D">
      <w:pPr>
        <w:ind w:firstLine="708"/>
        <w:jc w:val="center"/>
        <w:rPr>
          <w:noProof/>
          <w:lang w:val="sr-Cyrl-CS"/>
        </w:rPr>
      </w:pPr>
    </w:p>
    <w:p w14:paraId="62F0C22B" w14:textId="77777777" w:rsidR="00F0032D" w:rsidRPr="00A309F2" w:rsidRDefault="00F0032D" w:rsidP="00F0032D">
      <w:pPr>
        <w:ind w:firstLine="708"/>
        <w:jc w:val="center"/>
        <w:rPr>
          <w:b/>
          <w:bCs/>
          <w:noProof/>
          <w:lang w:val="ru-RU"/>
        </w:rPr>
      </w:pPr>
      <w:r w:rsidRPr="00A309F2">
        <w:rPr>
          <w:b/>
          <w:bCs/>
          <w:noProof/>
          <w:lang w:val="ru-RU"/>
        </w:rPr>
        <w:t>Пионирска 12</w:t>
      </w:r>
    </w:p>
    <w:p w14:paraId="4955D738" w14:textId="77777777" w:rsidR="00F0032D" w:rsidRPr="00A309F2" w:rsidRDefault="00F0032D" w:rsidP="00F0032D">
      <w:pPr>
        <w:ind w:firstLine="708"/>
        <w:jc w:val="center"/>
        <w:rPr>
          <w:noProof/>
          <w:lang w:val="sr-Cyrl-CS"/>
        </w:rPr>
      </w:pPr>
      <w:r w:rsidRPr="00A309F2">
        <w:rPr>
          <w:noProof/>
          <w:lang w:val="sr-Cyrl-CS"/>
        </w:rPr>
        <w:t>21000 Нови Сад</w:t>
      </w:r>
    </w:p>
    <w:p w14:paraId="7D2E5E59" w14:textId="77777777" w:rsidR="00F0032D" w:rsidRPr="00A309F2" w:rsidRDefault="00F0032D" w:rsidP="00F0032D">
      <w:pPr>
        <w:ind w:firstLine="708"/>
        <w:jc w:val="center"/>
        <w:rPr>
          <w:noProof/>
          <w:lang w:val="sr-Cyrl-CS"/>
        </w:rPr>
      </w:pPr>
      <w:r w:rsidRPr="00A309F2">
        <w:rPr>
          <w:noProof/>
          <w:lang w:val="sr-Cyrl-CS"/>
        </w:rPr>
        <w:t>________________________________</w:t>
      </w:r>
    </w:p>
    <w:p w14:paraId="76E688D2" w14:textId="77777777" w:rsidR="00F0032D" w:rsidRPr="00A309F2" w:rsidRDefault="00F0032D" w:rsidP="00F0032D">
      <w:pPr>
        <w:ind w:firstLine="708"/>
        <w:jc w:val="center"/>
        <w:rPr>
          <w:noProof/>
          <w:lang w:val="sr-Cyrl-CS"/>
        </w:rPr>
      </w:pPr>
    </w:p>
    <w:p w14:paraId="051BD050" w14:textId="77777777" w:rsidR="00F0032D" w:rsidRPr="00A309F2" w:rsidRDefault="00F0032D" w:rsidP="00F0032D">
      <w:pPr>
        <w:ind w:firstLine="708"/>
        <w:jc w:val="both"/>
        <w:rPr>
          <w:noProof/>
          <w:lang w:val="sr-Cyrl-CS"/>
        </w:rPr>
      </w:pPr>
      <w:r w:rsidRPr="00A309F2">
        <w:rPr>
          <w:noProof/>
          <w:lang w:val="sr-Cyrl-CS"/>
        </w:rPr>
        <w:t xml:space="preserve">            </w:t>
      </w:r>
    </w:p>
    <w:p w14:paraId="17132F75" w14:textId="77777777" w:rsidR="00F0032D" w:rsidRPr="00A309F2" w:rsidRDefault="00F0032D" w:rsidP="00F0032D">
      <w:pPr>
        <w:ind w:firstLine="708"/>
        <w:jc w:val="both"/>
        <w:rPr>
          <w:noProof/>
          <w:lang w:val="sr-Cyrl-CS"/>
        </w:rPr>
      </w:pPr>
      <w:r w:rsidRPr="00A309F2">
        <w:rPr>
          <w:noProof/>
          <w:lang w:val="sr-Cyrl-CS"/>
        </w:rPr>
        <w:t xml:space="preserve"> </w:t>
      </w:r>
    </w:p>
    <w:p w14:paraId="56105D4A" w14:textId="77777777" w:rsidR="00F0032D" w:rsidRPr="00A309F2" w:rsidRDefault="00F0032D" w:rsidP="00F0032D">
      <w:pPr>
        <w:ind w:firstLine="708"/>
        <w:jc w:val="both"/>
        <w:rPr>
          <w:noProof/>
          <w:lang w:val="sr-Cyrl-CS"/>
        </w:rPr>
      </w:pPr>
    </w:p>
    <w:p w14:paraId="4CD7CC27" w14:textId="5D13687C" w:rsidR="00F0032D" w:rsidRPr="004260AB" w:rsidRDefault="0028110A" w:rsidP="00F0032D">
      <w:pPr>
        <w:ind w:firstLine="708"/>
        <w:jc w:val="center"/>
        <w:rPr>
          <w:b/>
          <w:bCs/>
          <w:noProof/>
          <w:sz w:val="32"/>
          <w:szCs w:val="32"/>
          <w:lang w:val="sr-Cyrl-RS"/>
        </w:rPr>
      </w:pPr>
      <w:r>
        <w:rPr>
          <w:b/>
          <w:bCs/>
          <w:noProof/>
          <w:sz w:val="32"/>
          <w:szCs w:val="32"/>
          <w:lang w:val="sr-Cyrl-CS"/>
        </w:rPr>
        <w:t xml:space="preserve">КОНКУРСНА </w:t>
      </w:r>
      <w:r w:rsidR="00515BA6">
        <w:rPr>
          <w:b/>
          <w:bCs/>
          <w:noProof/>
          <w:sz w:val="32"/>
          <w:szCs w:val="32"/>
          <w:lang w:val="sr-Cyrl-CS"/>
        </w:rPr>
        <w:t>ДОКУМЕНТАЦИЈА</w:t>
      </w:r>
      <w:r w:rsidR="00F0032D" w:rsidRPr="00A309F2">
        <w:rPr>
          <w:b/>
          <w:bCs/>
          <w:noProof/>
          <w:sz w:val="32"/>
          <w:szCs w:val="32"/>
          <w:lang w:val="ru-RU"/>
        </w:rPr>
        <w:t xml:space="preserve"> </w:t>
      </w:r>
      <w:r w:rsidR="00F0032D" w:rsidRPr="00A309F2">
        <w:rPr>
          <w:b/>
          <w:bCs/>
          <w:noProof/>
          <w:sz w:val="32"/>
          <w:szCs w:val="32"/>
          <w:lang w:val="sr-Cyrl-CS"/>
        </w:rPr>
        <w:t>ЗА НАБАВКУ</w:t>
      </w:r>
      <w:r w:rsidR="00F0032D" w:rsidRPr="00A309F2">
        <w:rPr>
          <w:b/>
          <w:bCs/>
          <w:noProof/>
          <w:sz w:val="32"/>
          <w:szCs w:val="32"/>
        </w:rPr>
        <w:t xml:space="preserve"> </w:t>
      </w:r>
      <w:r w:rsidR="00F0032D" w:rsidRPr="00A309F2">
        <w:rPr>
          <w:b/>
          <w:bCs/>
          <w:noProof/>
          <w:sz w:val="32"/>
          <w:szCs w:val="32"/>
          <w:lang w:val="sr-Cyrl-CS"/>
        </w:rPr>
        <w:t xml:space="preserve"> </w:t>
      </w:r>
      <w:r w:rsidR="00F0032D">
        <w:rPr>
          <w:b/>
          <w:bCs/>
          <w:noProof/>
          <w:sz w:val="32"/>
          <w:szCs w:val="32"/>
        </w:rPr>
        <w:t>УСЛУГА</w:t>
      </w:r>
      <w:r w:rsidR="004260AB">
        <w:rPr>
          <w:b/>
          <w:bCs/>
          <w:noProof/>
          <w:sz w:val="32"/>
          <w:szCs w:val="32"/>
          <w:lang w:val="sr-Cyrl-RS"/>
        </w:rPr>
        <w:t xml:space="preserve"> ХОТЕЛСКОГ СМЕШТАЈА</w:t>
      </w:r>
    </w:p>
    <w:p w14:paraId="22D8214F" w14:textId="321DD298" w:rsidR="00F0032D" w:rsidRPr="00D56B81" w:rsidRDefault="00F0032D" w:rsidP="00F0032D">
      <w:pPr>
        <w:jc w:val="center"/>
        <w:outlineLvl w:val="0"/>
        <w:rPr>
          <w:b/>
          <w:bCs/>
          <w:sz w:val="32"/>
          <w:szCs w:val="32"/>
        </w:rPr>
      </w:pPr>
      <w:bookmarkStart w:id="0" w:name="_Toc475361268"/>
      <w:bookmarkStart w:id="1" w:name="_Toc506983362"/>
      <w:bookmarkStart w:id="2" w:name="_Toc63857021"/>
      <w:bookmarkStart w:id="3" w:name="_Toc64020995"/>
      <w:bookmarkStart w:id="4" w:name="_Toc65056027"/>
      <w:bookmarkStart w:id="5" w:name="_Toc66101410"/>
      <w:bookmarkStart w:id="6" w:name="_Toc72754251"/>
      <w:r w:rsidRPr="00D56B81">
        <w:rPr>
          <w:b/>
          <w:bCs/>
          <w:sz w:val="32"/>
          <w:szCs w:val="32"/>
          <w:lang w:val="sr-Cyrl-CS"/>
        </w:rPr>
        <w:t>(</w:t>
      </w:r>
      <w:r w:rsidR="00D56B81" w:rsidRPr="00D56B81">
        <w:rPr>
          <w:b/>
          <w:bCs/>
          <w:sz w:val="32"/>
          <w:szCs w:val="32"/>
        </w:rPr>
        <w:t>шифра: БП</w:t>
      </w:r>
      <w:r w:rsidRPr="00D56B81">
        <w:rPr>
          <w:b/>
          <w:bCs/>
          <w:sz w:val="32"/>
          <w:szCs w:val="32"/>
          <w:lang w:val="sr-Cyrl-CS"/>
        </w:rPr>
        <w:t>-</w:t>
      </w:r>
      <w:r w:rsidR="00C61B3C">
        <w:rPr>
          <w:b/>
          <w:bCs/>
          <w:sz w:val="32"/>
          <w:szCs w:val="32"/>
          <w:lang w:val="en-US"/>
        </w:rPr>
        <w:t>23</w:t>
      </w:r>
      <w:r w:rsidR="00D56B81" w:rsidRPr="00D56B81">
        <w:rPr>
          <w:b/>
          <w:bCs/>
          <w:sz w:val="32"/>
          <w:szCs w:val="32"/>
        </w:rPr>
        <w:t>/202</w:t>
      </w:r>
      <w:r w:rsidR="00C61B3C">
        <w:rPr>
          <w:b/>
          <w:bCs/>
          <w:sz w:val="32"/>
          <w:szCs w:val="32"/>
        </w:rPr>
        <w:t>2</w:t>
      </w:r>
      <w:r w:rsidRPr="00D56B81">
        <w:rPr>
          <w:b/>
          <w:bCs/>
          <w:sz w:val="32"/>
          <w:szCs w:val="32"/>
          <w:lang w:val="sr-Cyrl-CS"/>
        </w:rPr>
        <w:t>)</w:t>
      </w:r>
      <w:bookmarkEnd w:id="0"/>
      <w:bookmarkEnd w:id="1"/>
      <w:bookmarkEnd w:id="2"/>
      <w:bookmarkEnd w:id="3"/>
      <w:bookmarkEnd w:id="4"/>
      <w:bookmarkEnd w:id="5"/>
      <w:bookmarkEnd w:id="6"/>
    </w:p>
    <w:p w14:paraId="5882ABAA" w14:textId="77777777" w:rsidR="00F0032D" w:rsidRPr="00A309F2" w:rsidRDefault="00F0032D" w:rsidP="00F0032D">
      <w:pPr>
        <w:ind w:firstLine="708"/>
        <w:jc w:val="both"/>
        <w:rPr>
          <w:noProof/>
          <w:sz w:val="32"/>
          <w:szCs w:val="32"/>
          <w:lang w:val="sr-Cyrl-CS"/>
        </w:rPr>
      </w:pPr>
    </w:p>
    <w:p w14:paraId="28007C0A" w14:textId="77777777" w:rsidR="00F0032D" w:rsidRPr="00A309F2" w:rsidRDefault="00F0032D" w:rsidP="00F0032D">
      <w:pPr>
        <w:ind w:firstLine="708"/>
        <w:jc w:val="both"/>
        <w:rPr>
          <w:noProof/>
          <w:sz w:val="32"/>
          <w:szCs w:val="32"/>
          <w:lang w:val="sr-Cyrl-CS"/>
        </w:rPr>
      </w:pPr>
    </w:p>
    <w:p w14:paraId="35A358F6" w14:textId="77777777" w:rsidR="00F0032D" w:rsidRPr="00A309F2" w:rsidRDefault="00F0032D" w:rsidP="00F0032D">
      <w:pPr>
        <w:ind w:firstLine="708"/>
        <w:jc w:val="both"/>
        <w:rPr>
          <w:noProof/>
          <w:sz w:val="32"/>
          <w:szCs w:val="32"/>
          <w:lang w:val="sr-Cyrl-CS"/>
        </w:rPr>
      </w:pPr>
    </w:p>
    <w:p w14:paraId="56989A3A" w14:textId="77777777" w:rsidR="00F0032D" w:rsidRPr="00A309F2" w:rsidRDefault="00F0032D" w:rsidP="00F0032D">
      <w:pPr>
        <w:ind w:firstLine="708"/>
        <w:jc w:val="both"/>
        <w:rPr>
          <w:noProof/>
          <w:sz w:val="32"/>
          <w:szCs w:val="32"/>
        </w:rPr>
      </w:pPr>
    </w:p>
    <w:p w14:paraId="37617A23" w14:textId="77777777" w:rsidR="00F0032D" w:rsidRPr="00A309F2" w:rsidRDefault="00F0032D" w:rsidP="00F0032D">
      <w:pPr>
        <w:ind w:firstLine="708"/>
        <w:jc w:val="both"/>
        <w:rPr>
          <w:noProof/>
          <w:sz w:val="32"/>
          <w:szCs w:val="32"/>
        </w:rPr>
      </w:pPr>
    </w:p>
    <w:p w14:paraId="31976D1A" w14:textId="77777777" w:rsidR="00F0032D" w:rsidRPr="00A309F2" w:rsidRDefault="00F0032D" w:rsidP="00F0032D">
      <w:pPr>
        <w:ind w:firstLine="708"/>
        <w:jc w:val="both"/>
        <w:rPr>
          <w:noProof/>
          <w:sz w:val="32"/>
          <w:szCs w:val="32"/>
        </w:rPr>
      </w:pPr>
    </w:p>
    <w:p w14:paraId="194156DD" w14:textId="77777777" w:rsidR="00F0032D" w:rsidRPr="00A309F2" w:rsidRDefault="00F0032D" w:rsidP="00F0032D">
      <w:pPr>
        <w:ind w:firstLine="708"/>
        <w:jc w:val="both"/>
        <w:rPr>
          <w:noProof/>
          <w:sz w:val="32"/>
          <w:szCs w:val="32"/>
        </w:rPr>
      </w:pPr>
    </w:p>
    <w:p w14:paraId="7AAE1CA5" w14:textId="77777777" w:rsidR="00F0032D" w:rsidRPr="00A309F2" w:rsidRDefault="00F0032D" w:rsidP="00F0032D">
      <w:pPr>
        <w:ind w:firstLine="708"/>
        <w:jc w:val="both"/>
        <w:rPr>
          <w:noProof/>
          <w:sz w:val="32"/>
          <w:szCs w:val="32"/>
          <w:lang w:val="sr-Cyrl-CS"/>
        </w:rPr>
      </w:pPr>
    </w:p>
    <w:p w14:paraId="048DE746" w14:textId="77777777" w:rsidR="00F0032D" w:rsidRPr="00A309F2" w:rsidRDefault="00F0032D" w:rsidP="00F0032D">
      <w:pPr>
        <w:jc w:val="both"/>
        <w:rPr>
          <w:noProof/>
          <w:sz w:val="32"/>
          <w:szCs w:val="32"/>
        </w:rPr>
      </w:pPr>
    </w:p>
    <w:p w14:paraId="52EE0953" w14:textId="77777777" w:rsidR="00F0032D" w:rsidRPr="00A309F2" w:rsidRDefault="00F0032D" w:rsidP="00F0032D">
      <w:pPr>
        <w:jc w:val="both"/>
        <w:rPr>
          <w:noProof/>
          <w:sz w:val="32"/>
          <w:szCs w:val="32"/>
        </w:rPr>
      </w:pPr>
    </w:p>
    <w:p w14:paraId="10E88507" w14:textId="2DA537B8" w:rsidR="00F0032D" w:rsidRDefault="00F0032D" w:rsidP="00F0032D">
      <w:pPr>
        <w:jc w:val="both"/>
        <w:rPr>
          <w:noProof/>
          <w:sz w:val="32"/>
          <w:szCs w:val="32"/>
        </w:rPr>
      </w:pPr>
    </w:p>
    <w:p w14:paraId="36576762" w14:textId="58210726" w:rsidR="00CA375A" w:rsidRDefault="00CA375A" w:rsidP="00F0032D">
      <w:pPr>
        <w:jc w:val="both"/>
        <w:rPr>
          <w:noProof/>
          <w:sz w:val="32"/>
          <w:szCs w:val="32"/>
        </w:rPr>
      </w:pPr>
    </w:p>
    <w:p w14:paraId="061C2C27" w14:textId="7EF77F04" w:rsidR="00BD7438" w:rsidRDefault="00BD7438" w:rsidP="00F0032D">
      <w:pPr>
        <w:jc w:val="both"/>
        <w:rPr>
          <w:noProof/>
          <w:sz w:val="32"/>
          <w:szCs w:val="32"/>
        </w:rPr>
      </w:pPr>
    </w:p>
    <w:p w14:paraId="77D0B84E" w14:textId="1D3B9248" w:rsidR="00BD7438" w:rsidRDefault="00BD7438" w:rsidP="00F0032D">
      <w:pPr>
        <w:jc w:val="both"/>
        <w:rPr>
          <w:noProof/>
          <w:sz w:val="32"/>
          <w:szCs w:val="32"/>
        </w:rPr>
      </w:pPr>
    </w:p>
    <w:p w14:paraId="11679712" w14:textId="77777777" w:rsidR="00BD7438" w:rsidRDefault="00BD7438" w:rsidP="00F0032D">
      <w:pPr>
        <w:jc w:val="both"/>
        <w:rPr>
          <w:noProof/>
          <w:sz w:val="32"/>
          <w:szCs w:val="32"/>
        </w:rPr>
      </w:pPr>
    </w:p>
    <w:p w14:paraId="43442925" w14:textId="77777777" w:rsidR="00F0032D" w:rsidRPr="00BC5E2E" w:rsidRDefault="00F0032D" w:rsidP="00F0032D">
      <w:pPr>
        <w:jc w:val="both"/>
        <w:rPr>
          <w:noProof/>
          <w:sz w:val="32"/>
          <w:szCs w:val="32"/>
        </w:rPr>
      </w:pPr>
    </w:p>
    <w:p w14:paraId="28EB54D9" w14:textId="4A69267E" w:rsidR="00F0032D" w:rsidRPr="00A309F2" w:rsidRDefault="004260AB" w:rsidP="00F0032D">
      <w:pPr>
        <w:ind w:right="-33" w:firstLine="708"/>
        <w:jc w:val="center"/>
        <w:rPr>
          <w:noProof/>
          <w:sz w:val="28"/>
          <w:szCs w:val="28"/>
          <w:lang w:val="sr-Cyrl-CS"/>
        </w:rPr>
      </w:pPr>
      <w:r>
        <w:rPr>
          <w:noProof/>
          <w:sz w:val="28"/>
          <w:szCs w:val="28"/>
          <w:lang w:val="sr-Cyrl-RS"/>
        </w:rPr>
        <w:t>мај</w:t>
      </w:r>
      <w:r w:rsidR="00F0032D" w:rsidRPr="00A309F2">
        <w:rPr>
          <w:noProof/>
          <w:sz w:val="28"/>
          <w:szCs w:val="28"/>
        </w:rPr>
        <w:t xml:space="preserve">, </w:t>
      </w:r>
      <w:r w:rsidR="000E5CDE">
        <w:rPr>
          <w:noProof/>
          <w:sz w:val="28"/>
          <w:szCs w:val="28"/>
          <w:lang w:val="sr-Cyrl-CS"/>
        </w:rPr>
        <w:t>202</w:t>
      </w:r>
      <w:r w:rsidR="00C61B3C">
        <w:rPr>
          <w:noProof/>
          <w:sz w:val="28"/>
          <w:szCs w:val="28"/>
          <w:lang w:val="en-US"/>
        </w:rPr>
        <w:t>2</w:t>
      </w:r>
      <w:r w:rsidR="00F0032D" w:rsidRPr="00A309F2">
        <w:rPr>
          <w:noProof/>
          <w:sz w:val="28"/>
          <w:szCs w:val="28"/>
          <w:lang w:val="sr-Cyrl-CS"/>
        </w:rPr>
        <w:t>. године</w:t>
      </w:r>
    </w:p>
    <w:p w14:paraId="6722CB97" w14:textId="6B000E2E" w:rsidR="00F0032D" w:rsidRPr="000E5CDE" w:rsidRDefault="00F0032D" w:rsidP="000E5CDE">
      <w:pPr>
        <w:ind w:firstLine="360"/>
        <w:jc w:val="both"/>
        <w:rPr>
          <w:noProof/>
        </w:rPr>
      </w:pPr>
      <w:r w:rsidRPr="00A309F2">
        <w:rPr>
          <w:b/>
          <w:i/>
          <w:noProof/>
          <w:sz w:val="32"/>
          <w:szCs w:val="32"/>
          <w:lang w:val="sr-Cyrl-CS"/>
        </w:rPr>
        <w:br w:type="page"/>
      </w:r>
      <w:r w:rsidR="000E5CDE" w:rsidRPr="00530084">
        <w:rPr>
          <w:lang w:val="ru-RU"/>
        </w:rPr>
        <w:lastRenderedPageBreak/>
        <w:t xml:space="preserve">На основу члана </w:t>
      </w:r>
      <w:r w:rsidR="000E5CDE" w:rsidRPr="00530084">
        <w:t>27</w:t>
      </w:r>
      <w:r w:rsidR="000E5CDE" w:rsidRPr="00530084">
        <w:rPr>
          <w:lang w:val="ru-RU"/>
        </w:rPr>
        <w:t xml:space="preserve">. став 1. тачка 3. </w:t>
      </w:r>
      <w:bookmarkStart w:id="7" w:name="_Hlk65050120"/>
      <w:r w:rsidR="000E5CDE" w:rsidRPr="00530084">
        <w:rPr>
          <w:lang w:val="ru-RU"/>
        </w:rPr>
        <w:t xml:space="preserve">Закона о јавним набавкама </w:t>
      </w:r>
      <w:r w:rsidR="000E5CDE" w:rsidRPr="00530084">
        <w:rPr>
          <w:lang w:val="sr-Cyrl-CS"/>
        </w:rPr>
        <w:t>(</w:t>
      </w:r>
      <w:r w:rsidR="000E5CDE" w:rsidRPr="00530084">
        <w:t>„</w:t>
      </w:r>
      <w:r w:rsidR="000E5CDE" w:rsidRPr="00530084">
        <w:rPr>
          <w:lang w:val="ru-RU"/>
        </w:rPr>
        <w:t>Службени гласник РС”, бр</w:t>
      </w:r>
      <w:r w:rsidR="000E5CDE" w:rsidRPr="00530084">
        <w:rPr>
          <w:lang w:val="sr-Cyrl-CS"/>
        </w:rPr>
        <w:t>о</w:t>
      </w:r>
      <w:r w:rsidR="000E5CDE" w:rsidRPr="00530084">
        <w:rPr>
          <w:lang w:val="ru-RU"/>
        </w:rPr>
        <w:t>ј 91/1</w:t>
      </w:r>
      <w:r w:rsidR="00CA375A">
        <w:rPr>
          <w:lang w:val="ru-RU"/>
        </w:rPr>
        <w:t>9</w:t>
      </w:r>
      <w:r w:rsidR="000E5CDE" w:rsidRPr="00530084">
        <w:rPr>
          <w:lang w:val="ru-RU"/>
        </w:rPr>
        <w:t>)</w:t>
      </w:r>
      <w:bookmarkEnd w:id="7"/>
      <w:r w:rsidR="000E5CDE" w:rsidRPr="00530084">
        <w:t>, a</w:t>
      </w:r>
      <w:r w:rsidR="000E5CDE" w:rsidRPr="00530084">
        <w:rPr>
          <w:noProof/>
        </w:rPr>
        <w:t xml:space="preserve"> у складу са чланом 71. став 4. Правилника о ближем уређивању, планирању набавки, спровођења поступака набавки и праћења извршења набавки</w:t>
      </w:r>
      <w:r w:rsidRPr="00A309F2">
        <w:rPr>
          <w:noProof/>
        </w:rPr>
        <w:t>,</w:t>
      </w:r>
      <w:r w:rsidRPr="00A309F2">
        <w:t xml:space="preserve"> </w:t>
      </w:r>
      <w:r w:rsidRPr="00E71124">
        <w:rPr>
          <w:noProof/>
        </w:rPr>
        <w:t>припремљена је</w:t>
      </w:r>
    </w:p>
    <w:p w14:paraId="3CE959FD" w14:textId="77777777" w:rsidR="00F0032D" w:rsidRPr="00A309F2" w:rsidRDefault="00F0032D" w:rsidP="00F0032D">
      <w:pPr>
        <w:ind w:firstLine="708"/>
        <w:jc w:val="both"/>
        <w:rPr>
          <w:b/>
          <w:bCs/>
          <w:noProof/>
        </w:rPr>
      </w:pPr>
    </w:p>
    <w:p w14:paraId="5F2E1B98" w14:textId="77777777" w:rsidR="00F0032D" w:rsidRPr="00A309F2" w:rsidRDefault="00F0032D" w:rsidP="00F0032D">
      <w:pPr>
        <w:ind w:firstLine="708"/>
        <w:jc w:val="both"/>
        <w:rPr>
          <w:b/>
          <w:bCs/>
          <w:noProof/>
        </w:rPr>
      </w:pPr>
    </w:p>
    <w:p w14:paraId="06E58A83" w14:textId="77777777" w:rsidR="00F0032D" w:rsidRPr="00A309F2" w:rsidRDefault="00F0032D" w:rsidP="00F0032D">
      <w:pPr>
        <w:jc w:val="center"/>
        <w:rPr>
          <w:b/>
          <w:noProof/>
          <w:sz w:val="28"/>
          <w:szCs w:val="28"/>
          <w:lang w:val="sr-Cyrl-CS"/>
        </w:rPr>
      </w:pPr>
      <w:r w:rsidRPr="00A309F2">
        <w:rPr>
          <w:b/>
          <w:noProof/>
          <w:sz w:val="28"/>
          <w:szCs w:val="28"/>
          <w:lang w:val="sr-Cyrl-CS"/>
        </w:rPr>
        <w:t>ДОКУМЕНТАЦИЈА</w:t>
      </w:r>
    </w:p>
    <w:p w14:paraId="2EFF7378" w14:textId="7C4B2881" w:rsidR="00F0032D" w:rsidRPr="004260AB" w:rsidRDefault="00F0032D" w:rsidP="00F0032D">
      <w:pPr>
        <w:jc w:val="center"/>
        <w:rPr>
          <w:b/>
          <w:bCs/>
          <w:lang w:val="sr-Cyrl-RS"/>
        </w:rPr>
      </w:pPr>
      <w:r w:rsidRPr="00624E12">
        <w:rPr>
          <w:b/>
          <w:noProof/>
          <w:lang w:val="sr-Cyrl-CS"/>
        </w:rPr>
        <w:t xml:space="preserve">за набавку </w:t>
      </w:r>
      <w:r>
        <w:rPr>
          <w:b/>
          <w:lang w:val="sr-Cyrl-CS"/>
        </w:rPr>
        <w:t xml:space="preserve">услуга </w:t>
      </w:r>
      <w:r w:rsidR="004260AB">
        <w:rPr>
          <w:b/>
          <w:bCs/>
          <w:lang w:val="sr-Cyrl-RS"/>
        </w:rPr>
        <w:t>хотелског смештаја</w:t>
      </w:r>
    </w:p>
    <w:p w14:paraId="18FD9F0F" w14:textId="77693AF0" w:rsidR="00F0032D" w:rsidRPr="00D56B81" w:rsidRDefault="00F0032D" w:rsidP="00F0032D">
      <w:pPr>
        <w:jc w:val="center"/>
        <w:rPr>
          <w:noProof/>
          <w:lang w:val="sr-Cyrl-CS"/>
        </w:rPr>
      </w:pPr>
      <w:r w:rsidRPr="00D56B81">
        <w:rPr>
          <w:bCs/>
        </w:rPr>
        <w:t>(</w:t>
      </w:r>
      <w:r w:rsidR="00D56B81" w:rsidRPr="00D56B81">
        <w:rPr>
          <w:bCs/>
        </w:rPr>
        <w:t>шифра: БП-</w:t>
      </w:r>
      <w:r w:rsidR="00C61B3C">
        <w:rPr>
          <w:bCs/>
          <w:lang w:val="en-US"/>
        </w:rPr>
        <w:t>23</w:t>
      </w:r>
      <w:r w:rsidR="00D56B81" w:rsidRPr="00D56B81">
        <w:rPr>
          <w:bCs/>
        </w:rPr>
        <w:t>/202</w:t>
      </w:r>
      <w:r w:rsidR="00C61B3C">
        <w:rPr>
          <w:bCs/>
        </w:rPr>
        <w:t>2</w:t>
      </w:r>
      <w:r w:rsidRPr="00D56B81">
        <w:rPr>
          <w:bCs/>
        </w:rPr>
        <w:t>)</w:t>
      </w:r>
    </w:p>
    <w:p w14:paraId="26E3CD34" w14:textId="77777777" w:rsidR="00F0032D" w:rsidRPr="00A309F2" w:rsidRDefault="00F0032D" w:rsidP="00F0032D">
      <w:pPr>
        <w:jc w:val="center"/>
        <w:rPr>
          <w:noProof/>
          <w:lang w:val="sr-Cyrl-CS"/>
        </w:rPr>
      </w:pPr>
    </w:p>
    <w:p w14:paraId="0765E0CE" w14:textId="18E9F209" w:rsidR="00BC0B11" w:rsidRDefault="00AA01B4">
      <w:pPr>
        <w:pStyle w:val="TOC1"/>
        <w:tabs>
          <w:tab w:val="right" w:leader="dot" w:pos="9880"/>
        </w:tabs>
        <w:rPr>
          <w:rFonts w:asciiTheme="minorHAnsi" w:eastAsiaTheme="minorEastAsia" w:hAnsiTheme="minorHAnsi" w:cstheme="minorBidi"/>
          <w:noProof/>
          <w:sz w:val="22"/>
          <w:szCs w:val="22"/>
          <w:lang w:val="sr-Latn-RS" w:eastAsia="sr-Latn-RS"/>
        </w:rPr>
      </w:pPr>
      <w:r w:rsidRPr="00A309F2">
        <w:rPr>
          <w:sz w:val="22"/>
          <w:szCs w:val="22"/>
        </w:rPr>
        <w:fldChar w:fldCharType="begin"/>
      </w:r>
      <w:r w:rsidR="00F0032D" w:rsidRPr="00A309F2">
        <w:rPr>
          <w:sz w:val="22"/>
          <w:szCs w:val="22"/>
        </w:rPr>
        <w:instrText xml:space="preserve"> TOC \o "1-3" \h \z \u </w:instrText>
      </w:r>
      <w:r w:rsidRPr="00A309F2">
        <w:rPr>
          <w:sz w:val="22"/>
          <w:szCs w:val="22"/>
        </w:rPr>
        <w:fldChar w:fldCharType="separate"/>
      </w:r>
    </w:p>
    <w:p w14:paraId="6A6DF921" w14:textId="364888C3"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2" w:history="1">
        <w:r w:rsidR="00BC0B11" w:rsidRPr="00BC1550">
          <w:rPr>
            <w:rStyle w:val="Hyperlink"/>
            <w:noProof/>
          </w:rPr>
          <w:t>1. ОПШТИ ПОДАЦИ О НАБАВЦИ</w:t>
        </w:r>
        <w:r w:rsidR="00BC0B11">
          <w:rPr>
            <w:noProof/>
            <w:webHidden/>
          </w:rPr>
          <w:tab/>
        </w:r>
        <w:r w:rsidR="00BC0B11">
          <w:rPr>
            <w:noProof/>
            <w:webHidden/>
          </w:rPr>
          <w:fldChar w:fldCharType="begin"/>
        </w:r>
        <w:r w:rsidR="00BC0B11">
          <w:rPr>
            <w:noProof/>
            <w:webHidden/>
          </w:rPr>
          <w:instrText xml:space="preserve"> PAGEREF _Toc72754252 \h </w:instrText>
        </w:r>
        <w:r w:rsidR="00BC0B11">
          <w:rPr>
            <w:noProof/>
            <w:webHidden/>
          </w:rPr>
        </w:r>
        <w:r w:rsidR="00BC0B11">
          <w:rPr>
            <w:noProof/>
            <w:webHidden/>
          </w:rPr>
          <w:fldChar w:fldCharType="separate"/>
        </w:r>
        <w:r w:rsidR="00AE1B5B">
          <w:rPr>
            <w:noProof/>
            <w:webHidden/>
          </w:rPr>
          <w:t>3</w:t>
        </w:r>
        <w:r w:rsidR="00BC0B11">
          <w:rPr>
            <w:noProof/>
            <w:webHidden/>
          </w:rPr>
          <w:fldChar w:fldCharType="end"/>
        </w:r>
      </w:hyperlink>
    </w:p>
    <w:p w14:paraId="17FB4CF8" w14:textId="380489FD"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3" w:history="1">
        <w:r w:rsidR="00BC0B11" w:rsidRPr="00BC1550">
          <w:rPr>
            <w:rStyle w:val="Hyperlink"/>
            <w:noProof/>
          </w:rPr>
          <w:t>2. ПОДАЦИ О ПРЕДМЕТУ НАБАВКЕ</w:t>
        </w:r>
        <w:r w:rsidR="00BC0B11">
          <w:rPr>
            <w:noProof/>
            <w:webHidden/>
          </w:rPr>
          <w:tab/>
        </w:r>
        <w:r w:rsidR="00BC0B11">
          <w:rPr>
            <w:noProof/>
            <w:webHidden/>
          </w:rPr>
          <w:fldChar w:fldCharType="begin"/>
        </w:r>
        <w:r w:rsidR="00BC0B11">
          <w:rPr>
            <w:noProof/>
            <w:webHidden/>
          </w:rPr>
          <w:instrText xml:space="preserve"> PAGEREF _Toc72754253 \h </w:instrText>
        </w:r>
        <w:r w:rsidR="00BC0B11">
          <w:rPr>
            <w:noProof/>
            <w:webHidden/>
          </w:rPr>
        </w:r>
        <w:r w:rsidR="00BC0B11">
          <w:rPr>
            <w:noProof/>
            <w:webHidden/>
          </w:rPr>
          <w:fldChar w:fldCharType="separate"/>
        </w:r>
        <w:r w:rsidR="00AE1B5B">
          <w:rPr>
            <w:noProof/>
            <w:webHidden/>
          </w:rPr>
          <w:t>3</w:t>
        </w:r>
        <w:r w:rsidR="00BC0B11">
          <w:rPr>
            <w:noProof/>
            <w:webHidden/>
          </w:rPr>
          <w:fldChar w:fldCharType="end"/>
        </w:r>
      </w:hyperlink>
    </w:p>
    <w:p w14:paraId="1EC481BD" w14:textId="0E27A31F"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4" w:history="1">
        <w:r w:rsidR="00BC0B11" w:rsidRPr="00BC1550">
          <w:rPr>
            <w:rStyle w:val="Hyperlink"/>
            <w:noProof/>
          </w:rPr>
          <w:t>3. СПЕЦИФИКАЦИЈА</w:t>
        </w:r>
        <w:r w:rsidR="00BC0B11">
          <w:rPr>
            <w:noProof/>
            <w:webHidden/>
          </w:rPr>
          <w:tab/>
        </w:r>
        <w:r w:rsidR="00BC0B11">
          <w:rPr>
            <w:noProof/>
            <w:webHidden/>
          </w:rPr>
          <w:fldChar w:fldCharType="begin"/>
        </w:r>
        <w:r w:rsidR="00BC0B11">
          <w:rPr>
            <w:noProof/>
            <w:webHidden/>
          </w:rPr>
          <w:instrText xml:space="preserve"> PAGEREF _Toc72754254 \h </w:instrText>
        </w:r>
        <w:r w:rsidR="00BC0B11">
          <w:rPr>
            <w:noProof/>
            <w:webHidden/>
          </w:rPr>
        </w:r>
        <w:r w:rsidR="00BC0B11">
          <w:rPr>
            <w:noProof/>
            <w:webHidden/>
          </w:rPr>
          <w:fldChar w:fldCharType="separate"/>
        </w:r>
        <w:r w:rsidR="00AE1B5B">
          <w:rPr>
            <w:noProof/>
            <w:webHidden/>
          </w:rPr>
          <w:t>3</w:t>
        </w:r>
        <w:r w:rsidR="00BC0B11">
          <w:rPr>
            <w:noProof/>
            <w:webHidden/>
          </w:rPr>
          <w:fldChar w:fldCharType="end"/>
        </w:r>
      </w:hyperlink>
    </w:p>
    <w:p w14:paraId="73B1F99D" w14:textId="7EE56F62"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5" w:history="1">
        <w:r w:rsidR="00BC0B11" w:rsidRPr="00BC1550">
          <w:rPr>
            <w:rStyle w:val="Hyperlink"/>
            <w:noProof/>
          </w:rPr>
          <w:t xml:space="preserve">4. </w:t>
        </w:r>
        <w:r w:rsidR="00BC0B11" w:rsidRPr="00BC1550">
          <w:rPr>
            <w:rStyle w:val="Hyperlink"/>
            <w:rFonts w:eastAsia="Calibri"/>
            <w:noProof/>
          </w:rPr>
          <w:t>КРИТЕРИЈУМИ ЗА КВАЛИТАТИВНИ ИЗБОР ПРИВРЕДНОГ СУБЈЕКТА</w:t>
        </w:r>
        <w:r w:rsidR="00BC0B11">
          <w:rPr>
            <w:noProof/>
            <w:webHidden/>
          </w:rPr>
          <w:tab/>
        </w:r>
        <w:r w:rsidR="00BC0B11">
          <w:rPr>
            <w:noProof/>
            <w:webHidden/>
          </w:rPr>
          <w:fldChar w:fldCharType="begin"/>
        </w:r>
        <w:r w:rsidR="00BC0B11">
          <w:rPr>
            <w:noProof/>
            <w:webHidden/>
          </w:rPr>
          <w:instrText xml:space="preserve"> PAGEREF _Toc72754255 \h </w:instrText>
        </w:r>
        <w:r w:rsidR="00BC0B11">
          <w:rPr>
            <w:noProof/>
            <w:webHidden/>
          </w:rPr>
        </w:r>
        <w:r w:rsidR="00BC0B11">
          <w:rPr>
            <w:noProof/>
            <w:webHidden/>
          </w:rPr>
          <w:fldChar w:fldCharType="separate"/>
        </w:r>
        <w:r w:rsidR="00AE1B5B">
          <w:rPr>
            <w:noProof/>
            <w:webHidden/>
          </w:rPr>
          <w:t>4</w:t>
        </w:r>
        <w:r w:rsidR="00BC0B11">
          <w:rPr>
            <w:noProof/>
            <w:webHidden/>
          </w:rPr>
          <w:fldChar w:fldCharType="end"/>
        </w:r>
      </w:hyperlink>
    </w:p>
    <w:p w14:paraId="0DC1E098" w14:textId="661D6CA6"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6" w:history="1">
        <w:r w:rsidR="00BC0B11" w:rsidRPr="00BC1550">
          <w:rPr>
            <w:rStyle w:val="Hyperlink"/>
            <w:noProof/>
          </w:rPr>
          <w:t>5. КРИТЕРИЈУМ ЗА ДОДЕЛУ УГОВОРА</w:t>
        </w:r>
        <w:r w:rsidR="00BC0B11">
          <w:rPr>
            <w:noProof/>
            <w:webHidden/>
          </w:rPr>
          <w:tab/>
        </w:r>
        <w:r w:rsidR="00BC0B11">
          <w:rPr>
            <w:noProof/>
            <w:webHidden/>
          </w:rPr>
          <w:fldChar w:fldCharType="begin"/>
        </w:r>
        <w:r w:rsidR="00BC0B11">
          <w:rPr>
            <w:noProof/>
            <w:webHidden/>
          </w:rPr>
          <w:instrText xml:space="preserve"> PAGEREF _Toc72754256 \h </w:instrText>
        </w:r>
        <w:r w:rsidR="00BC0B11">
          <w:rPr>
            <w:noProof/>
            <w:webHidden/>
          </w:rPr>
        </w:r>
        <w:r w:rsidR="00BC0B11">
          <w:rPr>
            <w:noProof/>
            <w:webHidden/>
          </w:rPr>
          <w:fldChar w:fldCharType="separate"/>
        </w:r>
        <w:r w:rsidR="00AE1B5B">
          <w:rPr>
            <w:noProof/>
            <w:webHidden/>
          </w:rPr>
          <w:t>5</w:t>
        </w:r>
        <w:r w:rsidR="00BC0B11">
          <w:rPr>
            <w:noProof/>
            <w:webHidden/>
          </w:rPr>
          <w:fldChar w:fldCharType="end"/>
        </w:r>
      </w:hyperlink>
    </w:p>
    <w:p w14:paraId="61D1D1B4" w14:textId="1054A046"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7" w:history="1">
        <w:r w:rsidR="00BC0B11" w:rsidRPr="00BC1550">
          <w:rPr>
            <w:rStyle w:val="Hyperlink"/>
            <w:noProof/>
          </w:rPr>
          <w:t>6. ОБРАЗАЦ ПОНУДЕ</w:t>
        </w:r>
        <w:r w:rsidR="00BC0B11">
          <w:rPr>
            <w:noProof/>
            <w:webHidden/>
          </w:rPr>
          <w:tab/>
        </w:r>
        <w:r w:rsidR="00BC0B11">
          <w:rPr>
            <w:noProof/>
            <w:webHidden/>
          </w:rPr>
          <w:fldChar w:fldCharType="begin"/>
        </w:r>
        <w:r w:rsidR="00BC0B11">
          <w:rPr>
            <w:noProof/>
            <w:webHidden/>
          </w:rPr>
          <w:instrText xml:space="preserve"> PAGEREF _Toc72754257 \h </w:instrText>
        </w:r>
        <w:r w:rsidR="00BC0B11">
          <w:rPr>
            <w:noProof/>
            <w:webHidden/>
          </w:rPr>
        </w:r>
        <w:r w:rsidR="00BC0B11">
          <w:rPr>
            <w:noProof/>
            <w:webHidden/>
          </w:rPr>
          <w:fldChar w:fldCharType="separate"/>
        </w:r>
        <w:r w:rsidR="00AE1B5B">
          <w:rPr>
            <w:noProof/>
            <w:webHidden/>
          </w:rPr>
          <w:t>6</w:t>
        </w:r>
        <w:r w:rsidR="00BC0B11">
          <w:rPr>
            <w:noProof/>
            <w:webHidden/>
          </w:rPr>
          <w:fldChar w:fldCharType="end"/>
        </w:r>
      </w:hyperlink>
    </w:p>
    <w:p w14:paraId="05DB09C2" w14:textId="10F17E96"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59" w:history="1">
        <w:r w:rsidR="00BC0B11" w:rsidRPr="00BC1550">
          <w:rPr>
            <w:rStyle w:val="Hyperlink"/>
            <w:noProof/>
          </w:rPr>
          <w:t>6.1. СТРУКТУРА ПОНУДЕ И ЦЕНА</w:t>
        </w:r>
        <w:r w:rsidR="00BC0B11">
          <w:rPr>
            <w:noProof/>
            <w:webHidden/>
          </w:rPr>
          <w:tab/>
        </w:r>
        <w:r w:rsidR="00BC0B11">
          <w:rPr>
            <w:noProof/>
            <w:webHidden/>
          </w:rPr>
          <w:fldChar w:fldCharType="begin"/>
        </w:r>
        <w:r w:rsidR="00BC0B11">
          <w:rPr>
            <w:noProof/>
            <w:webHidden/>
          </w:rPr>
          <w:instrText xml:space="preserve"> PAGEREF _Toc72754259 \h </w:instrText>
        </w:r>
        <w:r w:rsidR="00BC0B11">
          <w:rPr>
            <w:noProof/>
            <w:webHidden/>
          </w:rPr>
        </w:r>
        <w:r w:rsidR="00BC0B11">
          <w:rPr>
            <w:noProof/>
            <w:webHidden/>
          </w:rPr>
          <w:fldChar w:fldCharType="separate"/>
        </w:r>
        <w:r w:rsidR="00AE1B5B">
          <w:rPr>
            <w:noProof/>
            <w:webHidden/>
          </w:rPr>
          <w:t>9</w:t>
        </w:r>
        <w:r w:rsidR="00BC0B11">
          <w:rPr>
            <w:noProof/>
            <w:webHidden/>
          </w:rPr>
          <w:fldChar w:fldCharType="end"/>
        </w:r>
      </w:hyperlink>
    </w:p>
    <w:p w14:paraId="3F11F8BF" w14:textId="4882EBB0"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60" w:history="1">
        <w:r w:rsidR="00BC0B11" w:rsidRPr="00BC1550">
          <w:rPr>
            <w:rStyle w:val="Hyperlink"/>
            <w:noProof/>
          </w:rPr>
          <w:t>6.</w:t>
        </w:r>
        <w:r w:rsidR="00BC0B11" w:rsidRPr="00BC1550">
          <w:rPr>
            <w:rStyle w:val="Hyperlink"/>
            <w:noProof/>
            <w:lang w:val="sr-Cyrl-RS"/>
          </w:rPr>
          <w:t>2</w:t>
        </w:r>
        <w:r w:rsidR="00BC0B11" w:rsidRPr="00BC1550">
          <w:rPr>
            <w:rStyle w:val="Hyperlink"/>
            <w:noProof/>
          </w:rPr>
          <w:t>. ОБРАЗАЦ ИЗЈАВЕ ПОНУЂАЧА О ИСПУЊЕНОСТИ КРИТЕРИЈУМА ЗА ИЗБОР ПРИВРЕДНОГ СУБЈЕКТА ЗА УЧЕШЋЕ У ПОСТУПКУ НАБАВКЕ</w:t>
        </w:r>
        <w:r w:rsidR="00BC0B11">
          <w:rPr>
            <w:noProof/>
            <w:webHidden/>
          </w:rPr>
          <w:tab/>
        </w:r>
        <w:r w:rsidR="00BC0B11">
          <w:rPr>
            <w:noProof/>
            <w:webHidden/>
          </w:rPr>
          <w:fldChar w:fldCharType="begin"/>
        </w:r>
        <w:r w:rsidR="00BC0B11">
          <w:rPr>
            <w:noProof/>
            <w:webHidden/>
          </w:rPr>
          <w:instrText xml:space="preserve"> PAGEREF _Toc72754260 \h </w:instrText>
        </w:r>
        <w:r w:rsidR="00BC0B11">
          <w:rPr>
            <w:noProof/>
            <w:webHidden/>
          </w:rPr>
        </w:r>
        <w:r w:rsidR="00BC0B11">
          <w:rPr>
            <w:noProof/>
            <w:webHidden/>
          </w:rPr>
          <w:fldChar w:fldCharType="separate"/>
        </w:r>
        <w:r w:rsidR="00AE1B5B">
          <w:rPr>
            <w:noProof/>
            <w:webHidden/>
          </w:rPr>
          <w:t>10</w:t>
        </w:r>
        <w:r w:rsidR="00BC0B11">
          <w:rPr>
            <w:noProof/>
            <w:webHidden/>
          </w:rPr>
          <w:fldChar w:fldCharType="end"/>
        </w:r>
      </w:hyperlink>
    </w:p>
    <w:p w14:paraId="704AC705" w14:textId="38772174"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62" w:history="1">
        <w:r w:rsidR="00BC0B11" w:rsidRPr="00BC1550">
          <w:rPr>
            <w:rStyle w:val="Hyperlink"/>
            <w:noProof/>
          </w:rPr>
          <w:t>7. МОДЕЛ УГОВОРА</w:t>
        </w:r>
        <w:r w:rsidR="00BC0B11">
          <w:rPr>
            <w:noProof/>
            <w:webHidden/>
          </w:rPr>
          <w:tab/>
        </w:r>
        <w:r w:rsidR="00BC0B11">
          <w:rPr>
            <w:noProof/>
            <w:webHidden/>
          </w:rPr>
          <w:fldChar w:fldCharType="begin"/>
        </w:r>
        <w:r w:rsidR="00BC0B11">
          <w:rPr>
            <w:noProof/>
            <w:webHidden/>
          </w:rPr>
          <w:instrText xml:space="preserve"> PAGEREF _Toc72754262 \h </w:instrText>
        </w:r>
        <w:r w:rsidR="00BC0B11">
          <w:rPr>
            <w:noProof/>
            <w:webHidden/>
          </w:rPr>
        </w:r>
        <w:r w:rsidR="00BC0B11">
          <w:rPr>
            <w:noProof/>
            <w:webHidden/>
          </w:rPr>
          <w:fldChar w:fldCharType="separate"/>
        </w:r>
        <w:r w:rsidR="00AE1B5B">
          <w:rPr>
            <w:noProof/>
            <w:webHidden/>
          </w:rPr>
          <w:t>11</w:t>
        </w:r>
        <w:r w:rsidR="00BC0B11">
          <w:rPr>
            <w:noProof/>
            <w:webHidden/>
          </w:rPr>
          <w:fldChar w:fldCharType="end"/>
        </w:r>
      </w:hyperlink>
    </w:p>
    <w:p w14:paraId="2DE4A694" w14:textId="59A4E90D" w:rsidR="00BC0B11" w:rsidRDefault="00B80A21">
      <w:pPr>
        <w:pStyle w:val="TOC1"/>
        <w:tabs>
          <w:tab w:val="right" w:leader="dot" w:pos="9880"/>
        </w:tabs>
        <w:rPr>
          <w:rFonts w:asciiTheme="minorHAnsi" w:eastAsiaTheme="minorEastAsia" w:hAnsiTheme="minorHAnsi" w:cstheme="minorBidi"/>
          <w:noProof/>
          <w:sz w:val="22"/>
          <w:szCs w:val="22"/>
          <w:lang w:val="sr-Latn-RS" w:eastAsia="sr-Latn-RS"/>
        </w:rPr>
      </w:pPr>
      <w:hyperlink w:anchor="_Toc72754265" w:history="1">
        <w:r w:rsidR="00BC0B11" w:rsidRPr="00BC1550">
          <w:rPr>
            <w:rStyle w:val="Hyperlink"/>
            <w:noProof/>
          </w:rPr>
          <w:t>8. УПУТСТВО ПОНУЂАЧИМА КАКО ДА САЧИНЕ ПОНУДУ</w:t>
        </w:r>
        <w:r w:rsidR="00BC0B11">
          <w:rPr>
            <w:noProof/>
            <w:webHidden/>
          </w:rPr>
          <w:tab/>
        </w:r>
        <w:r w:rsidR="00BC0B11">
          <w:rPr>
            <w:noProof/>
            <w:webHidden/>
          </w:rPr>
          <w:fldChar w:fldCharType="begin"/>
        </w:r>
        <w:r w:rsidR="00BC0B11">
          <w:rPr>
            <w:noProof/>
            <w:webHidden/>
          </w:rPr>
          <w:instrText xml:space="preserve"> PAGEREF _Toc72754265 \h </w:instrText>
        </w:r>
        <w:r w:rsidR="00BC0B11">
          <w:rPr>
            <w:noProof/>
            <w:webHidden/>
          </w:rPr>
        </w:r>
        <w:r w:rsidR="00BC0B11">
          <w:rPr>
            <w:noProof/>
            <w:webHidden/>
          </w:rPr>
          <w:fldChar w:fldCharType="separate"/>
        </w:r>
        <w:r w:rsidR="00AE1B5B">
          <w:rPr>
            <w:noProof/>
            <w:webHidden/>
          </w:rPr>
          <w:t>13</w:t>
        </w:r>
        <w:r w:rsidR="00BC0B11">
          <w:rPr>
            <w:noProof/>
            <w:webHidden/>
          </w:rPr>
          <w:fldChar w:fldCharType="end"/>
        </w:r>
      </w:hyperlink>
    </w:p>
    <w:p w14:paraId="2EBBD367" w14:textId="37D73E4E" w:rsidR="00F0032D" w:rsidRPr="00A309F2" w:rsidRDefault="00AA01B4" w:rsidP="00F0032D">
      <w:pPr>
        <w:rPr>
          <w:sz w:val="20"/>
          <w:szCs w:val="20"/>
        </w:rPr>
      </w:pPr>
      <w:r w:rsidRPr="00A309F2">
        <w:rPr>
          <w:sz w:val="22"/>
          <w:szCs w:val="22"/>
        </w:rPr>
        <w:fldChar w:fldCharType="end"/>
      </w:r>
    </w:p>
    <w:p w14:paraId="76A9DB20" w14:textId="77777777" w:rsidR="00F0032D" w:rsidRPr="00D56B81" w:rsidRDefault="00F0032D" w:rsidP="003352D5">
      <w:pPr>
        <w:pStyle w:val="Heading1"/>
      </w:pPr>
      <w:r w:rsidRPr="00A309F2">
        <w:br w:type="page"/>
      </w:r>
      <w:bookmarkStart w:id="8" w:name="_Toc320689081"/>
      <w:bookmarkStart w:id="9" w:name="_Toc320689141"/>
      <w:bookmarkStart w:id="10" w:name="_Toc320689175"/>
      <w:bookmarkStart w:id="11" w:name="_Toc322955187"/>
      <w:bookmarkStart w:id="12" w:name="_Toc339444466"/>
      <w:bookmarkStart w:id="13" w:name="_Toc346264229"/>
      <w:bookmarkStart w:id="14" w:name="_Toc357427040"/>
      <w:bookmarkStart w:id="15" w:name="_Toc72754252"/>
      <w:r w:rsidRPr="00D56B81">
        <w:lastRenderedPageBreak/>
        <w:t xml:space="preserve">1. </w:t>
      </w:r>
      <w:bookmarkEnd w:id="8"/>
      <w:bookmarkEnd w:id="9"/>
      <w:bookmarkEnd w:id="10"/>
      <w:bookmarkEnd w:id="11"/>
      <w:bookmarkEnd w:id="12"/>
      <w:bookmarkEnd w:id="13"/>
      <w:r w:rsidRPr="00D56B81">
        <w:t>ОПШТИ ПОДАЦИ О НАБАВЦИ</w:t>
      </w:r>
      <w:bookmarkEnd w:id="14"/>
      <w:bookmarkEnd w:id="15"/>
    </w:p>
    <w:p w14:paraId="6D484A1E" w14:textId="77777777" w:rsidR="00F0032D" w:rsidRPr="00A309F2" w:rsidRDefault="00F0032D" w:rsidP="00F0032D">
      <w:pPr>
        <w:autoSpaceDE w:val="0"/>
        <w:autoSpaceDN w:val="0"/>
        <w:adjustRightInd w:val="0"/>
        <w:rPr>
          <w:bCs/>
          <w:iCs/>
          <w:noProof/>
        </w:rPr>
      </w:pPr>
    </w:p>
    <w:p w14:paraId="09504588" w14:textId="77777777" w:rsidR="00F0032D" w:rsidRPr="00A309F2" w:rsidRDefault="00F0032D" w:rsidP="00F0032D">
      <w:pPr>
        <w:jc w:val="both"/>
        <w:rPr>
          <w:bCs/>
          <w:lang w:val="sr-Cyrl-CS"/>
        </w:rPr>
      </w:pPr>
      <w:r w:rsidRPr="00A309F2">
        <w:rPr>
          <w:b/>
          <w:bCs/>
          <w:lang w:val="sr-Cyrl-CS"/>
        </w:rPr>
        <w:t>Назив Наручиоца</w:t>
      </w:r>
      <w:r w:rsidRPr="00A309F2">
        <w:rPr>
          <w:bCs/>
          <w:lang w:val="sr-Cyrl-CS"/>
        </w:rPr>
        <w:t>:</w:t>
      </w:r>
      <w:r w:rsidRPr="00A309F2">
        <w:rPr>
          <w:bCs/>
          <w:lang w:val="sr-Cyrl-CS" w:eastAsia="en-US"/>
        </w:rPr>
        <w:t xml:space="preserve"> Црвени крст Новог Сада – Градска организација</w:t>
      </w:r>
    </w:p>
    <w:p w14:paraId="678823C8" w14:textId="77777777" w:rsidR="00F0032D" w:rsidRPr="00A309F2" w:rsidRDefault="00F0032D" w:rsidP="00F0032D">
      <w:pPr>
        <w:jc w:val="both"/>
        <w:rPr>
          <w:lang w:val="sr-Cyrl-CS"/>
        </w:rPr>
      </w:pPr>
      <w:r w:rsidRPr="00A309F2">
        <w:rPr>
          <w:b/>
          <w:lang w:val="sr-Cyrl-CS"/>
        </w:rPr>
        <w:t>Адреса Наручиоца</w:t>
      </w:r>
      <w:r w:rsidRPr="00A309F2">
        <w:rPr>
          <w:lang w:val="sr-Cyrl-CS"/>
        </w:rPr>
        <w:t>:</w:t>
      </w:r>
      <w:r w:rsidRPr="00A309F2">
        <w:rPr>
          <w:iCs/>
          <w:lang w:val="sr-Cyrl-CS"/>
        </w:rPr>
        <w:t xml:space="preserve"> Пионирска 12, 2100 Нови Сад </w:t>
      </w:r>
    </w:p>
    <w:p w14:paraId="6CD1A464" w14:textId="77777777" w:rsidR="000E5CDE" w:rsidRPr="000E5CDE" w:rsidRDefault="00F0032D" w:rsidP="00F0032D">
      <w:pPr>
        <w:jc w:val="both"/>
        <w:rPr>
          <w:bCs/>
          <w:lang w:eastAsia="en-US"/>
        </w:rPr>
      </w:pPr>
      <w:r w:rsidRPr="00A309F2">
        <w:rPr>
          <w:b/>
          <w:lang w:val="sr-Cyrl-CS"/>
        </w:rPr>
        <w:t>Интернет страница Наручиоца</w:t>
      </w:r>
      <w:r w:rsidRPr="00A309F2">
        <w:rPr>
          <w:lang w:val="sr-Cyrl-CS"/>
        </w:rPr>
        <w:t>:</w:t>
      </w:r>
      <w:r w:rsidRPr="00A309F2">
        <w:rPr>
          <w:bCs/>
          <w:lang w:val="sr-Cyrl-CS" w:eastAsia="en-US"/>
        </w:rPr>
        <w:t xml:space="preserve"> </w:t>
      </w:r>
      <w:hyperlink r:id="rId9" w:history="1">
        <w:r w:rsidR="000E5CDE" w:rsidRPr="002D165E">
          <w:rPr>
            <w:rStyle w:val="Hyperlink"/>
            <w:bCs/>
            <w:lang w:eastAsia="en-US"/>
          </w:rPr>
          <w:t>www.gockns.org.rs</w:t>
        </w:r>
      </w:hyperlink>
    </w:p>
    <w:p w14:paraId="419C9061" w14:textId="7C2CDC90" w:rsidR="00F0032D" w:rsidRPr="000E5CDE" w:rsidRDefault="00F0032D" w:rsidP="00F0032D">
      <w:pPr>
        <w:jc w:val="both"/>
      </w:pPr>
      <w:r w:rsidRPr="00A309F2">
        <w:rPr>
          <w:b/>
          <w:bCs/>
        </w:rPr>
        <w:t>Врста поступка јавне набавке</w:t>
      </w:r>
      <w:r w:rsidRPr="00A309F2">
        <w:rPr>
          <w:bCs/>
        </w:rPr>
        <w:t xml:space="preserve">: </w:t>
      </w:r>
      <w:r w:rsidR="000E5CDE" w:rsidRPr="00530084">
        <w:rPr>
          <w:lang w:val="sr-Cyrl-CS"/>
        </w:rPr>
        <w:t xml:space="preserve">Поступак набавке на коју се закон не примењује </w:t>
      </w:r>
      <w:r w:rsidR="000E5CDE" w:rsidRPr="00530084">
        <w:rPr>
          <w:lang w:val="ru-RU"/>
        </w:rPr>
        <w:t xml:space="preserve">(члан </w:t>
      </w:r>
      <w:r w:rsidR="000E5CDE" w:rsidRPr="00530084">
        <w:t>27</w:t>
      </w:r>
      <w:r w:rsidR="000E5CDE" w:rsidRPr="00530084">
        <w:rPr>
          <w:lang w:val="ru-RU"/>
        </w:rPr>
        <w:t>. став 1. тачка 3.</w:t>
      </w:r>
      <w:r w:rsidR="00CA375A" w:rsidRPr="00CA375A">
        <w:rPr>
          <w:lang w:val="ru-RU"/>
        </w:rPr>
        <w:t xml:space="preserve"> Закона о јавним набавкама </w:t>
      </w:r>
      <w:r w:rsidR="00CA375A" w:rsidRPr="00CA375A">
        <w:rPr>
          <w:lang w:val="sr-Cyrl-CS"/>
        </w:rPr>
        <w:t>(</w:t>
      </w:r>
      <w:r w:rsidR="00CA375A" w:rsidRPr="00CA375A">
        <w:t>„</w:t>
      </w:r>
      <w:r w:rsidR="00CA375A" w:rsidRPr="00CA375A">
        <w:rPr>
          <w:lang w:val="ru-RU"/>
        </w:rPr>
        <w:t>Службени гласник РС”, бр</w:t>
      </w:r>
      <w:r w:rsidR="00CA375A" w:rsidRPr="00CA375A">
        <w:rPr>
          <w:lang w:val="sr-Cyrl-CS"/>
        </w:rPr>
        <w:t>о</w:t>
      </w:r>
      <w:r w:rsidR="00CA375A" w:rsidRPr="00CA375A">
        <w:rPr>
          <w:lang w:val="ru-RU"/>
        </w:rPr>
        <w:t>ј 91/1</w:t>
      </w:r>
      <w:r w:rsidR="00CA375A">
        <w:rPr>
          <w:lang w:val="ru-RU"/>
        </w:rPr>
        <w:t>9</w:t>
      </w:r>
      <w:r w:rsidR="00CA375A" w:rsidRPr="00CA375A">
        <w:rPr>
          <w:lang w:val="ru-RU"/>
        </w:rPr>
        <w:t>)</w:t>
      </w:r>
    </w:p>
    <w:p w14:paraId="2E5BC36A" w14:textId="77777777" w:rsidR="00F0032D" w:rsidRPr="003A2A57" w:rsidRDefault="00F0032D" w:rsidP="00F0032D">
      <w:pPr>
        <w:jc w:val="both"/>
        <w:rPr>
          <w:bCs/>
        </w:rPr>
      </w:pPr>
      <w:r w:rsidRPr="00A309F2">
        <w:rPr>
          <w:b/>
          <w:bCs/>
        </w:rPr>
        <w:t>Предмет јавне набавке</w:t>
      </w:r>
      <w:r>
        <w:rPr>
          <w:bCs/>
        </w:rPr>
        <w:t>: услуга</w:t>
      </w:r>
    </w:p>
    <w:p w14:paraId="11647BBF" w14:textId="77777777" w:rsidR="00F0032D" w:rsidRPr="00A309F2" w:rsidRDefault="00F0032D" w:rsidP="00F0032D">
      <w:pPr>
        <w:jc w:val="both"/>
        <w:rPr>
          <w:bCs/>
          <w:iCs/>
          <w:noProof/>
        </w:rPr>
      </w:pPr>
      <w:r w:rsidRPr="00A309F2">
        <w:rPr>
          <w:b/>
        </w:rPr>
        <w:t>Лице</w:t>
      </w:r>
      <w:r w:rsidRPr="00A309F2">
        <w:rPr>
          <w:b/>
          <w:lang w:val="sr-Cyrl-CS"/>
        </w:rPr>
        <w:t xml:space="preserve"> </w:t>
      </w:r>
      <w:r w:rsidRPr="00A309F2">
        <w:rPr>
          <w:b/>
        </w:rPr>
        <w:t>за контакт</w:t>
      </w:r>
      <w:r w:rsidRPr="00A309F2">
        <w:rPr>
          <w:iCs/>
          <w:lang w:val="sr-Cyrl-CS"/>
        </w:rPr>
        <w:t xml:space="preserve">: </w:t>
      </w:r>
      <w:r w:rsidRPr="00A309F2">
        <w:rPr>
          <w:iCs/>
        </w:rPr>
        <w:t>Раде Станојчић</w:t>
      </w:r>
      <w:r w:rsidRPr="00A309F2">
        <w:rPr>
          <w:bCs/>
          <w:iCs/>
          <w:noProof/>
        </w:rPr>
        <w:t xml:space="preserve"> </w:t>
      </w:r>
    </w:p>
    <w:p w14:paraId="56EC17BE" w14:textId="77777777" w:rsidR="00F0032D" w:rsidRPr="00A309F2" w:rsidRDefault="00F0032D" w:rsidP="00F0032D">
      <w:pPr>
        <w:jc w:val="both"/>
        <w:rPr>
          <w:bCs/>
          <w:lang w:val="sr-Cyrl-CS"/>
        </w:rPr>
      </w:pPr>
      <w:r w:rsidRPr="00A309F2">
        <w:rPr>
          <w:b/>
          <w:lang w:val="sr-Cyrl-CS"/>
        </w:rPr>
        <w:t>Е - mail адреса и број факса</w:t>
      </w:r>
      <w:r w:rsidRPr="00A309F2">
        <w:rPr>
          <w:lang w:val="sr-Cyrl-CS"/>
        </w:rPr>
        <w:t xml:space="preserve">: </w:t>
      </w:r>
      <w:hyperlink r:id="rId10" w:history="1">
        <w:r w:rsidRPr="00A309F2">
          <w:rPr>
            <w:rStyle w:val="Hyperlink"/>
            <w:lang w:val="en-US"/>
          </w:rPr>
          <w:t>rade</w:t>
        </w:r>
        <w:r w:rsidRPr="00A309F2">
          <w:rPr>
            <w:rStyle w:val="Hyperlink"/>
          </w:rPr>
          <w:t>.stanojcic</w:t>
        </w:r>
        <w:r w:rsidRPr="00A309F2">
          <w:rPr>
            <w:rStyle w:val="Hyperlink"/>
            <w:lang w:val="sr-Cyrl-CS"/>
          </w:rPr>
          <w:t>@</w:t>
        </w:r>
        <w:r w:rsidRPr="00A309F2">
          <w:rPr>
            <w:rStyle w:val="Hyperlink"/>
            <w:lang w:val="en-US"/>
          </w:rPr>
          <w:t>gockns</w:t>
        </w:r>
        <w:r w:rsidRPr="00A309F2">
          <w:rPr>
            <w:rStyle w:val="Hyperlink"/>
            <w:lang w:val="sr-Cyrl-CS"/>
          </w:rPr>
          <w:t>.</w:t>
        </w:r>
        <w:r w:rsidRPr="00A309F2">
          <w:rPr>
            <w:rStyle w:val="Hyperlink"/>
            <w:lang w:val="en-US"/>
          </w:rPr>
          <w:t>org</w:t>
        </w:r>
        <w:r w:rsidRPr="00A309F2">
          <w:rPr>
            <w:rStyle w:val="Hyperlink"/>
            <w:lang w:val="sr-Cyrl-CS"/>
          </w:rPr>
          <w:t>.</w:t>
        </w:r>
        <w:r w:rsidRPr="00A309F2">
          <w:rPr>
            <w:rStyle w:val="Hyperlink"/>
            <w:lang w:val="en-US"/>
          </w:rPr>
          <w:t>rs</w:t>
        </w:r>
      </w:hyperlink>
      <w:r w:rsidRPr="00A309F2">
        <w:rPr>
          <w:lang w:val="sr-Cyrl-CS"/>
        </w:rPr>
        <w:t>, 021/66-24-097</w:t>
      </w:r>
    </w:p>
    <w:p w14:paraId="3A57A732" w14:textId="77777777" w:rsidR="00F0032D" w:rsidRPr="005B4F46" w:rsidRDefault="00F0032D" w:rsidP="00F0032D">
      <w:pPr>
        <w:autoSpaceDE w:val="0"/>
        <w:autoSpaceDN w:val="0"/>
        <w:adjustRightInd w:val="0"/>
        <w:rPr>
          <w:bCs/>
          <w:iCs/>
          <w:noProof/>
        </w:rPr>
      </w:pPr>
    </w:p>
    <w:p w14:paraId="4FB5F477" w14:textId="77777777" w:rsidR="00F0032D" w:rsidRPr="00BF21F5" w:rsidRDefault="00F0032D" w:rsidP="003352D5">
      <w:pPr>
        <w:pStyle w:val="Heading1"/>
      </w:pPr>
      <w:bookmarkStart w:id="16" w:name="_Toc357427041"/>
      <w:bookmarkStart w:id="17" w:name="_Toc468785626"/>
      <w:bookmarkStart w:id="18" w:name="_Toc469904427"/>
      <w:bookmarkStart w:id="19" w:name="_Toc472338412"/>
      <w:bookmarkStart w:id="20" w:name="_Toc72754253"/>
      <w:r>
        <w:t>2</w:t>
      </w:r>
      <w:r w:rsidRPr="00BF21F5">
        <w:t>. ПОДАЦИ О ПРЕДМЕТУ НАБАВКЕ</w:t>
      </w:r>
      <w:bookmarkEnd w:id="16"/>
      <w:bookmarkEnd w:id="17"/>
      <w:bookmarkEnd w:id="18"/>
      <w:bookmarkEnd w:id="19"/>
      <w:bookmarkEnd w:id="20"/>
    </w:p>
    <w:p w14:paraId="12706821" w14:textId="77777777" w:rsidR="00F0032D" w:rsidRPr="00A309F2" w:rsidRDefault="00F0032D" w:rsidP="00F0032D">
      <w:pPr>
        <w:jc w:val="center"/>
        <w:rPr>
          <w:b/>
          <w:bCs/>
          <w:iCs/>
          <w:noProof/>
        </w:rPr>
      </w:pPr>
    </w:p>
    <w:p w14:paraId="7D5766DE" w14:textId="1533AEC0" w:rsidR="00F0032D" w:rsidRPr="009D49D8" w:rsidRDefault="00F0032D" w:rsidP="00F0032D">
      <w:pPr>
        <w:jc w:val="both"/>
        <w:rPr>
          <w:b/>
          <w:bCs/>
        </w:rPr>
      </w:pPr>
      <w:bookmarkStart w:id="21" w:name="_Toc357427042"/>
      <w:bookmarkStart w:id="22" w:name="_Toc357427043"/>
      <w:r w:rsidRPr="00A309F2">
        <w:rPr>
          <w:b/>
          <w:bCs/>
          <w:kern w:val="24"/>
          <w:lang w:val="sr-Cyrl-CS"/>
        </w:rPr>
        <w:t>Опис п</w:t>
      </w:r>
      <w:r w:rsidRPr="00A309F2">
        <w:rPr>
          <w:b/>
          <w:bCs/>
          <w:kern w:val="24"/>
        </w:rPr>
        <w:t xml:space="preserve">редмет набавке: </w:t>
      </w:r>
      <w:r w:rsidRPr="00A309F2">
        <w:rPr>
          <w:kern w:val="24"/>
          <w:lang w:val="sr-Cyrl-CS"/>
        </w:rPr>
        <w:t xml:space="preserve"> </w:t>
      </w:r>
      <w:r w:rsidRPr="009D49D8">
        <w:t>услуга</w:t>
      </w:r>
      <w:r w:rsidR="00BC0B11">
        <w:rPr>
          <w:lang w:val="sr-Cyrl-CS"/>
        </w:rPr>
        <w:t xml:space="preserve"> хотелског смештаја</w:t>
      </w:r>
      <w:r w:rsidRPr="009D49D8">
        <w:rPr>
          <w:kern w:val="24"/>
          <w:lang w:val="sr-Cyrl-CS"/>
        </w:rPr>
        <w:t>,</w:t>
      </w:r>
      <w:r w:rsidRPr="00A309F2">
        <w:rPr>
          <w:kern w:val="24"/>
          <w:lang w:val="sr-Cyrl-CS"/>
        </w:rPr>
        <w:t xml:space="preserve"> у свему према спецификацији садржаној у Конкурсној документацији.</w:t>
      </w:r>
    </w:p>
    <w:p w14:paraId="1D124B49" w14:textId="58D229F5" w:rsidR="00F0032D" w:rsidRPr="00106F6B" w:rsidRDefault="00F0032D" w:rsidP="00F0032D">
      <w:pPr>
        <w:rPr>
          <w:b/>
          <w:color w:val="000000"/>
          <w:lang w:val="sr-Cyrl-CS"/>
        </w:rPr>
      </w:pPr>
    </w:p>
    <w:p w14:paraId="61DEF414" w14:textId="77777777" w:rsidR="00F0032D" w:rsidRPr="00A309F2" w:rsidRDefault="00F0032D" w:rsidP="00F0032D">
      <w:pPr>
        <w:rPr>
          <w:lang w:eastAsia="en-US"/>
        </w:rPr>
      </w:pPr>
    </w:p>
    <w:p w14:paraId="414684D3" w14:textId="1E2B2C71" w:rsidR="00F0032D" w:rsidRDefault="00F0032D" w:rsidP="003352D5">
      <w:pPr>
        <w:pStyle w:val="Heading1"/>
      </w:pPr>
      <w:bookmarkStart w:id="23" w:name="_Toc427845901"/>
      <w:bookmarkStart w:id="24" w:name="_Toc443043739"/>
      <w:bookmarkStart w:id="25" w:name="_Toc72754254"/>
      <w:r>
        <w:t>3</w:t>
      </w:r>
      <w:r w:rsidRPr="003A2A57">
        <w:t>. СПЕЦИФИКАЦИЈА</w:t>
      </w:r>
      <w:bookmarkEnd w:id="23"/>
      <w:bookmarkEnd w:id="24"/>
      <w:bookmarkEnd w:id="25"/>
    </w:p>
    <w:p w14:paraId="79549B14" w14:textId="3DCE38AA" w:rsidR="004260AB" w:rsidRDefault="004260AB" w:rsidP="004260AB">
      <w:pPr>
        <w:rPr>
          <w:lang w:val="en-US" w:eastAsia="en-US"/>
        </w:rPr>
      </w:pPr>
    </w:p>
    <w:p w14:paraId="5A9F3557" w14:textId="6F5677D3" w:rsidR="004260AB" w:rsidRDefault="004260AB" w:rsidP="004260AB">
      <w:pPr>
        <w:pStyle w:val="ListParagraph"/>
        <w:autoSpaceDE w:val="0"/>
        <w:autoSpaceDN w:val="0"/>
        <w:adjustRightInd w:val="0"/>
        <w:spacing w:after="0" w:line="240" w:lineRule="auto"/>
        <w:ind w:left="0" w:firstLine="708"/>
        <w:contextualSpacing w:val="0"/>
        <w:jc w:val="both"/>
        <w:rPr>
          <w:rFonts w:ascii="Times New Roman" w:hAnsi="Times New Roman"/>
          <w:bCs/>
          <w:sz w:val="24"/>
          <w:szCs w:val="24"/>
          <w:lang w:val="sr-Cyrl-RS"/>
        </w:rPr>
      </w:pPr>
      <w:r w:rsidRPr="0042210F">
        <w:rPr>
          <w:rFonts w:ascii="Times New Roman" w:hAnsi="Times New Roman"/>
          <w:sz w:val="24"/>
          <w:szCs w:val="24"/>
        </w:rPr>
        <w:t xml:space="preserve">Услуга хотелског смештаја за организовање тродневног семинара се спроводи ради организовања саветовања и едукације добровољних даваоца крви. Комисија добровољних даваоца крви је на основу спроведене анкете полазника семинара, одредила као дестинацију семинара место </w:t>
      </w:r>
      <w:r>
        <w:rPr>
          <w:rFonts w:ascii="Times New Roman" w:hAnsi="Times New Roman"/>
          <w:sz w:val="24"/>
          <w:szCs w:val="24"/>
          <w:lang w:val="sr-Cyrl-RS"/>
        </w:rPr>
        <w:t>Врњачка бања</w:t>
      </w:r>
      <w:r w:rsidRPr="0042210F">
        <w:rPr>
          <w:rFonts w:ascii="Times New Roman" w:hAnsi="Times New Roman"/>
          <w:sz w:val="24"/>
          <w:szCs w:val="24"/>
        </w:rPr>
        <w:t xml:space="preserve">. Семинар треба да се организује у периоду од </w:t>
      </w:r>
      <w:r w:rsidR="00A848B1">
        <w:rPr>
          <w:rFonts w:ascii="Times New Roman" w:hAnsi="Times New Roman"/>
          <w:sz w:val="24"/>
          <w:szCs w:val="24"/>
          <w:lang w:val="en-US"/>
        </w:rPr>
        <w:t>7</w:t>
      </w:r>
      <w:r w:rsidRPr="00A8759F">
        <w:rPr>
          <w:rFonts w:ascii="Times New Roman" w:hAnsi="Times New Roman"/>
          <w:sz w:val="24"/>
          <w:szCs w:val="24"/>
          <w:lang w:val="sr-Cyrl-CS"/>
        </w:rPr>
        <w:t>.</w:t>
      </w:r>
      <w:r>
        <w:rPr>
          <w:rFonts w:ascii="Times New Roman" w:hAnsi="Times New Roman"/>
          <w:sz w:val="24"/>
          <w:szCs w:val="24"/>
          <w:lang w:val="sr-Cyrl-CS"/>
        </w:rPr>
        <w:t>10</w:t>
      </w:r>
      <w:r w:rsidRPr="00A8759F">
        <w:rPr>
          <w:rFonts w:ascii="Times New Roman" w:hAnsi="Times New Roman"/>
          <w:sz w:val="24"/>
          <w:szCs w:val="24"/>
          <w:lang w:val="sr-Cyrl-CS"/>
        </w:rPr>
        <w:t>.20</w:t>
      </w:r>
      <w:r>
        <w:rPr>
          <w:rFonts w:ascii="Times New Roman" w:hAnsi="Times New Roman"/>
          <w:sz w:val="24"/>
          <w:szCs w:val="24"/>
          <w:lang w:val="sr-Cyrl-CS"/>
        </w:rPr>
        <w:t>2</w:t>
      </w:r>
      <w:r w:rsidR="00A848B1">
        <w:rPr>
          <w:rFonts w:ascii="Times New Roman" w:hAnsi="Times New Roman"/>
          <w:sz w:val="24"/>
          <w:szCs w:val="24"/>
          <w:lang w:val="en-US"/>
        </w:rPr>
        <w:t>2</w:t>
      </w:r>
      <w:r w:rsidRPr="00A8759F">
        <w:rPr>
          <w:rFonts w:ascii="Times New Roman" w:hAnsi="Times New Roman"/>
          <w:sz w:val="24"/>
          <w:szCs w:val="24"/>
          <w:lang w:val="sr-Cyrl-CS"/>
        </w:rPr>
        <w:t>.</w:t>
      </w:r>
      <w:r w:rsidRPr="0042210F">
        <w:rPr>
          <w:rFonts w:ascii="Times New Roman" w:hAnsi="Times New Roman"/>
          <w:sz w:val="24"/>
          <w:szCs w:val="24"/>
          <w:lang w:val="sr-Cyrl-CS"/>
        </w:rPr>
        <w:t xml:space="preserve"> године</w:t>
      </w:r>
      <w:r w:rsidRPr="0042210F">
        <w:rPr>
          <w:rFonts w:ascii="Times New Roman" w:hAnsi="Times New Roman"/>
          <w:sz w:val="24"/>
          <w:szCs w:val="24"/>
        </w:rPr>
        <w:t xml:space="preserve"> до </w:t>
      </w:r>
      <w:r w:rsidR="00A848B1">
        <w:rPr>
          <w:rFonts w:ascii="Times New Roman" w:hAnsi="Times New Roman"/>
          <w:sz w:val="24"/>
          <w:szCs w:val="24"/>
          <w:lang w:val="en-US"/>
        </w:rPr>
        <w:t>9</w:t>
      </w:r>
      <w:r w:rsidRPr="00A8759F">
        <w:rPr>
          <w:rFonts w:ascii="Times New Roman" w:hAnsi="Times New Roman"/>
          <w:sz w:val="24"/>
          <w:szCs w:val="24"/>
        </w:rPr>
        <w:t>.</w:t>
      </w:r>
      <w:r>
        <w:rPr>
          <w:rFonts w:ascii="Times New Roman" w:hAnsi="Times New Roman"/>
          <w:sz w:val="24"/>
          <w:szCs w:val="24"/>
          <w:lang w:val="sr-Cyrl-RS"/>
        </w:rPr>
        <w:t>10</w:t>
      </w:r>
      <w:r w:rsidRPr="00A8759F">
        <w:rPr>
          <w:rFonts w:ascii="Times New Roman" w:hAnsi="Times New Roman"/>
          <w:sz w:val="24"/>
          <w:szCs w:val="24"/>
        </w:rPr>
        <w:t>.20</w:t>
      </w:r>
      <w:r>
        <w:rPr>
          <w:rFonts w:ascii="Times New Roman" w:hAnsi="Times New Roman"/>
          <w:sz w:val="24"/>
          <w:szCs w:val="24"/>
          <w:lang w:val="sr-Cyrl-RS"/>
        </w:rPr>
        <w:t>2</w:t>
      </w:r>
      <w:r w:rsidR="009806AC">
        <w:rPr>
          <w:rFonts w:ascii="Times New Roman" w:hAnsi="Times New Roman"/>
          <w:sz w:val="24"/>
          <w:szCs w:val="24"/>
          <w:lang w:val="en-US"/>
        </w:rPr>
        <w:t>2</w:t>
      </w:r>
      <w:r w:rsidRPr="00A8759F">
        <w:rPr>
          <w:rFonts w:ascii="Times New Roman" w:hAnsi="Times New Roman"/>
          <w:sz w:val="24"/>
          <w:szCs w:val="24"/>
          <w:lang w:val="sr-Cyrl-CS"/>
        </w:rPr>
        <w:t>.</w:t>
      </w:r>
      <w:r w:rsidRPr="0042210F">
        <w:rPr>
          <w:rFonts w:ascii="Times New Roman" w:hAnsi="Times New Roman"/>
          <w:sz w:val="24"/>
          <w:szCs w:val="24"/>
          <w:lang w:val="sr-Cyrl-CS"/>
        </w:rPr>
        <w:t xml:space="preserve"> године.</w:t>
      </w:r>
      <w:r w:rsidRPr="0042210F">
        <w:rPr>
          <w:rFonts w:ascii="Times New Roman" w:hAnsi="Times New Roman"/>
          <w:bCs/>
          <w:sz w:val="24"/>
          <w:szCs w:val="24"/>
        </w:rPr>
        <w:t xml:space="preserve"> </w:t>
      </w:r>
    </w:p>
    <w:p w14:paraId="28CE433E" w14:textId="77777777" w:rsidR="004260AB" w:rsidRPr="00B95802" w:rsidRDefault="004260AB" w:rsidP="004260AB">
      <w:pPr>
        <w:pStyle w:val="ListParagraph"/>
        <w:autoSpaceDE w:val="0"/>
        <w:autoSpaceDN w:val="0"/>
        <w:adjustRightInd w:val="0"/>
        <w:spacing w:after="0" w:line="240" w:lineRule="auto"/>
        <w:ind w:left="0" w:firstLine="360"/>
        <w:contextualSpacing w:val="0"/>
        <w:jc w:val="both"/>
        <w:rPr>
          <w:rFonts w:ascii="Times New Roman" w:hAnsi="Times New Roman"/>
          <w:color w:val="000000"/>
          <w:sz w:val="24"/>
          <w:szCs w:val="24"/>
        </w:rPr>
      </w:pPr>
      <w:bookmarkStart w:id="26" w:name="_Hlk72748226"/>
      <w:r w:rsidRPr="00B95802">
        <w:rPr>
          <w:rFonts w:ascii="Times New Roman" w:hAnsi="Times New Roman"/>
          <w:color w:val="000000"/>
          <w:sz w:val="24"/>
          <w:szCs w:val="24"/>
        </w:rPr>
        <w:t>Понуђач се обавезује да:</w:t>
      </w:r>
    </w:p>
    <w:p w14:paraId="0BF665F0" w14:textId="41EC61D5" w:rsidR="004260AB" w:rsidRPr="00B95802" w:rsidRDefault="004260AB" w:rsidP="004260AB">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bookmarkStart w:id="27" w:name="_Hlk41396086"/>
      <w:bookmarkStart w:id="28" w:name="_Hlk72753174"/>
      <w:r w:rsidRPr="00B95802">
        <w:rPr>
          <w:rFonts w:eastAsia="Calibri"/>
          <w:color w:val="000000"/>
          <w:kern w:val="1"/>
          <w:lang w:eastAsia="hi-IN" w:bidi="hi-IN"/>
        </w:rPr>
        <w:t>обезбеди</w:t>
      </w:r>
      <w:r w:rsidRPr="00B95802">
        <w:rPr>
          <w:rFonts w:eastAsia="Calibri"/>
          <w:color w:val="000000"/>
          <w:kern w:val="1"/>
          <w:lang w:val="sr-Cyrl-CS" w:eastAsia="hi-IN" w:bidi="hi-IN"/>
        </w:rPr>
        <w:t xml:space="preserve"> хотелск</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смештај са пуним пансионом за </w:t>
      </w:r>
      <w:r w:rsidRPr="00B95802">
        <w:rPr>
          <w:rFonts w:eastAsia="Calibri"/>
          <w:color w:val="000000"/>
          <w:kern w:val="1"/>
          <w:lang w:eastAsia="hi-IN" w:bidi="hi-IN"/>
        </w:rPr>
        <w:t>1</w:t>
      </w:r>
      <w:r>
        <w:rPr>
          <w:rFonts w:eastAsia="Calibri"/>
          <w:color w:val="000000"/>
          <w:kern w:val="1"/>
          <w:lang w:val="sr-Cyrl-RS" w:eastAsia="hi-IN" w:bidi="hi-IN"/>
        </w:rPr>
        <w:t>0</w:t>
      </w:r>
      <w:r w:rsidRPr="00B95802">
        <w:rPr>
          <w:rFonts w:eastAsia="Calibri"/>
          <w:color w:val="000000"/>
          <w:kern w:val="1"/>
          <w:lang w:eastAsia="hi-IN" w:bidi="hi-IN"/>
        </w:rPr>
        <w:t xml:space="preserve">0 </w:t>
      </w:r>
      <w:r w:rsidRPr="00B95802">
        <w:rPr>
          <w:rFonts w:eastAsia="Calibri"/>
          <w:bCs/>
          <w:color w:val="000000"/>
          <w:kern w:val="1"/>
          <w:lang w:val="sr-Cyrl-CS" w:eastAsia="hi-IN" w:bidi="hi-IN"/>
        </w:rPr>
        <w:t xml:space="preserve">одраслих </w:t>
      </w:r>
      <w:r w:rsidRPr="00B95802">
        <w:rPr>
          <w:rFonts w:eastAsia="Calibri"/>
          <w:bCs/>
          <w:color w:val="000000"/>
          <w:kern w:val="1"/>
          <w:lang w:eastAsia="hi-IN" w:bidi="hi-IN"/>
        </w:rPr>
        <w:t>особа</w:t>
      </w:r>
      <w:r w:rsidRPr="00B95802">
        <w:rPr>
          <w:rFonts w:eastAsia="Calibri"/>
          <w:bCs/>
          <w:color w:val="000000"/>
          <w:kern w:val="1"/>
          <w:lang w:val="sr-Cyrl-CS" w:eastAsia="hi-IN" w:bidi="hi-IN"/>
        </w:rPr>
        <w:t xml:space="preserve">, волонтера Црвеног крста из новосадских средњих школа, факултета, предузећа, установа и месних заједница, који раде на </w:t>
      </w:r>
      <w:r>
        <w:rPr>
          <w:rFonts w:eastAsia="Calibri"/>
          <w:bCs/>
          <w:color w:val="000000"/>
          <w:kern w:val="1"/>
          <w:lang w:val="sr-Cyrl-CS" w:eastAsia="hi-IN" w:bidi="hi-IN"/>
        </w:rPr>
        <w:t>реалиазацији П</w:t>
      </w:r>
      <w:r w:rsidRPr="00B95802">
        <w:rPr>
          <w:rFonts w:eastAsia="Calibri"/>
          <w:bCs/>
          <w:color w:val="000000"/>
          <w:kern w:val="1"/>
          <w:lang w:val="sr-Cyrl-CS" w:eastAsia="hi-IN" w:bidi="hi-IN"/>
        </w:rPr>
        <w:t>рограм</w:t>
      </w:r>
      <w:r>
        <w:rPr>
          <w:rFonts w:eastAsia="Calibri"/>
          <w:bCs/>
          <w:color w:val="000000"/>
          <w:kern w:val="1"/>
          <w:lang w:val="sr-Cyrl-CS" w:eastAsia="hi-IN" w:bidi="hi-IN"/>
        </w:rPr>
        <w:t>а</w:t>
      </w:r>
      <w:r w:rsidRPr="00B95802">
        <w:rPr>
          <w:rFonts w:eastAsia="Calibri"/>
          <w:bCs/>
          <w:color w:val="000000"/>
          <w:kern w:val="1"/>
          <w:lang w:val="sr-Cyrl-CS" w:eastAsia="hi-IN" w:bidi="hi-IN"/>
        </w:rPr>
        <w:t xml:space="preserve"> </w:t>
      </w:r>
      <w:r>
        <w:rPr>
          <w:rFonts w:eastAsia="Calibri"/>
          <w:bCs/>
          <w:color w:val="000000"/>
          <w:kern w:val="1"/>
          <w:lang w:val="sr-Cyrl-CS" w:eastAsia="hi-IN" w:bidi="hi-IN"/>
        </w:rPr>
        <w:t>д</w:t>
      </w:r>
      <w:r w:rsidRPr="00B95802">
        <w:rPr>
          <w:rFonts w:eastAsia="Calibri"/>
          <w:bCs/>
          <w:color w:val="000000"/>
          <w:kern w:val="1"/>
          <w:lang w:val="sr-Cyrl-CS" w:eastAsia="hi-IN" w:bidi="hi-IN"/>
        </w:rPr>
        <w:t>обровољно</w:t>
      </w:r>
      <w:r>
        <w:rPr>
          <w:rFonts w:eastAsia="Calibri"/>
          <w:bCs/>
          <w:color w:val="000000"/>
          <w:kern w:val="1"/>
          <w:lang w:val="sr-Cyrl-CS" w:eastAsia="hi-IN" w:bidi="hi-IN"/>
        </w:rPr>
        <w:t>г</w:t>
      </w:r>
      <w:r w:rsidRPr="00B95802">
        <w:rPr>
          <w:rFonts w:eastAsia="Calibri"/>
          <w:bCs/>
          <w:color w:val="000000"/>
          <w:kern w:val="1"/>
          <w:lang w:val="sr-Cyrl-CS" w:eastAsia="hi-IN" w:bidi="hi-IN"/>
        </w:rPr>
        <w:t xml:space="preserve"> давалаштв</w:t>
      </w:r>
      <w:r>
        <w:rPr>
          <w:rFonts w:eastAsia="Calibri"/>
          <w:bCs/>
          <w:color w:val="000000"/>
          <w:kern w:val="1"/>
          <w:lang w:val="sr-Cyrl-CS" w:eastAsia="hi-IN" w:bidi="hi-IN"/>
        </w:rPr>
        <w:t xml:space="preserve">а </w:t>
      </w:r>
      <w:r w:rsidRPr="00B95802">
        <w:rPr>
          <w:rFonts w:eastAsia="Calibri"/>
          <w:bCs/>
          <w:color w:val="000000"/>
          <w:kern w:val="1"/>
          <w:lang w:val="sr-Cyrl-CS" w:eastAsia="hi-IN" w:bidi="hi-IN"/>
        </w:rPr>
        <w:t>крв</w:t>
      </w:r>
      <w:r>
        <w:rPr>
          <w:rFonts w:eastAsia="Calibri"/>
          <w:bCs/>
          <w:color w:val="000000"/>
          <w:kern w:val="1"/>
          <w:lang w:val="sr-Cyrl-CS" w:eastAsia="hi-IN" w:bidi="hi-IN"/>
        </w:rPr>
        <w:t>и</w:t>
      </w:r>
      <w:r w:rsidRPr="00B95802">
        <w:rPr>
          <w:rFonts w:eastAsia="Calibri"/>
          <w:color w:val="000000"/>
          <w:kern w:val="1"/>
          <w:lang w:val="sr-Cyrl-CS" w:eastAsia="hi-IN" w:bidi="hi-IN"/>
        </w:rPr>
        <w:t>. С</w:t>
      </w:r>
      <w:r w:rsidRPr="00B95802">
        <w:rPr>
          <w:rFonts w:eastAsia="Calibri"/>
          <w:color w:val="000000"/>
          <w:kern w:val="1"/>
          <w:lang w:eastAsia="hi-IN" w:bidi="hi-IN"/>
        </w:rPr>
        <w:t>мештај у двокреветним</w:t>
      </w:r>
      <w:r w:rsidRPr="00B95802">
        <w:rPr>
          <w:rFonts w:eastAsia="Calibri"/>
          <w:color w:val="000000"/>
          <w:kern w:val="1"/>
          <w:lang w:val="sr-Cyrl-CS" w:eastAsia="hi-IN" w:bidi="hi-IN"/>
        </w:rPr>
        <w:t xml:space="preserve"> </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трокреветним </w:t>
      </w:r>
      <w:r w:rsidRPr="00B95802">
        <w:rPr>
          <w:rFonts w:eastAsia="Calibri"/>
          <w:color w:val="000000"/>
          <w:kern w:val="1"/>
          <w:lang w:eastAsia="hi-IN" w:bidi="hi-IN"/>
        </w:rPr>
        <w:t>собама</w:t>
      </w:r>
      <w:r w:rsidRPr="00B95802">
        <w:rPr>
          <w:rFonts w:eastAsia="Calibri"/>
          <w:color w:val="000000"/>
          <w:kern w:val="1"/>
          <w:lang w:val="sr-Cyrl-CS" w:eastAsia="hi-IN" w:bidi="hi-IN"/>
        </w:rPr>
        <w:t xml:space="preserve">, са купатилом, у периоду од </w:t>
      </w:r>
      <w:r w:rsidR="00C61B3C">
        <w:rPr>
          <w:rFonts w:eastAsia="Calibri"/>
          <w:color w:val="000000"/>
          <w:kern w:val="1"/>
          <w:lang w:val="en-US" w:eastAsia="hi-IN" w:bidi="hi-IN"/>
        </w:rPr>
        <w:t>7</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xml:space="preserve">. године у поподневним сатима почев са </w:t>
      </w:r>
      <w:r w:rsidRPr="00B95802">
        <w:rPr>
          <w:rFonts w:eastAsia="Calibri"/>
          <w:b/>
          <w:color w:val="000000"/>
          <w:kern w:val="1"/>
          <w:lang w:val="sr-Cyrl-CS" w:eastAsia="hi-IN" w:bidi="hi-IN"/>
        </w:rPr>
        <w:t>вечером</w:t>
      </w:r>
      <w:r w:rsidRPr="00B95802">
        <w:rPr>
          <w:rFonts w:eastAsia="Calibri"/>
          <w:color w:val="000000"/>
          <w:kern w:val="1"/>
          <w:lang w:val="sr-Cyrl-CS" w:eastAsia="hi-IN" w:bidi="hi-IN"/>
        </w:rPr>
        <w:t xml:space="preserve">, па закључно са </w:t>
      </w:r>
      <w:r w:rsidRPr="00B95802">
        <w:rPr>
          <w:rFonts w:eastAsia="Calibri"/>
          <w:b/>
          <w:color w:val="000000"/>
          <w:kern w:val="1"/>
          <w:lang w:val="sr-Cyrl-CS" w:eastAsia="hi-IN" w:bidi="hi-IN"/>
        </w:rPr>
        <w:t>ручком</w:t>
      </w:r>
      <w:r w:rsidRPr="00B95802">
        <w:rPr>
          <w:rFonts w:eastAsia="Calibri"/>
          <w:color w:val="000000"/>
          <w:kern w:val="1"/>
          <w:lang w:val="sr-Cyrl-CS" w:eastAsia="hi-IN" w:bidi="hi-IN"/>
        </w:rPr>
        <w:t xml:space="preserve"> </w:t>
      </w:r>
      <w:r w:rsidR="00C61B3C">
        <w:rPr>
          <w:rFonts w:eastAsia="Calibri"/>
          <w:color w:val="000000"/>
          <w:kern w:val="1"/>
          <w:lang w:val="en-US" w:eastAsia="hi-IN" w:bidi="hi-IN"/>
        </w:rPr>
        <w:t>9</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године.</w:t>
      </w:r>
      <w:r w:rsidRPr="00B95802">
        <w:rPr>
          <w:rFonts w:eastAsia="Calibri"/>
          <w:bCs/>
          <w:color w:val="000000"/>
          <w:kern w:val="1"/>
          <w:lang w:val="ru-RU" w:eastAsia="hi-IN" w:bidi="hi-IN"/>
        </w:rPr>
        <w:t xml:space="preserve"> Дозвољена толеранција је до 20 % више или мање учесника, с тим што се фактурисање врши на основу стварног броја учесника и на основу стварно пружених услуга.</w:t>
      </w:r>
      <w:r w:rsidRPr="00B95802">
        <w:rPr>
          <w:rFonts w:eastAsia="Calibri"/>
          <w:color w:val="000000"/>
          <w:kern w:val="1"/>
          <w:lang w:val="sr-Cyrl-CS" w:eastAsia="hi-IN" w:bidi="hi-IN"/>
        </w:rPr>
        <w:t xml:space="preserve"> </w:t>
      </w:r>
    </w:p>
    <w:p w14:paraId="06B15573" w14:textId="02A5028F" w:rsidR="004260AB" w:rsidRPr="00B95802" w:rsidRDefault="004260AB" w:rsidP="004260AB">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val="sr-Cyrl-CS" w:eastAsia="hi-IN" w:bidi="hi-IN"/>
        </w:rPr>
        <w:t>обезбеди одговарајућу конференцијску салу за праћење семинара</w:t>
      </w:r>
      <w:r w:rsidRPr="00B95802">
        <w:rPr>
          <w:rFonts w:eastAsia="Calibri"/>
          <w:color w:val="000000"/>
          <w:kern w:val="1"/>
          <w:lang w:eastAsia="hi-IN" w:bidi="hi-IN"/>
        </w:rPr>
        <w:t xml:space="preserve"> (најмање 1</w:t>
      </w:r>
      <w:r>
        <w:rPr>
          <w:rFonts w:eastAsia="Calibri"/>
          <w:color w:val="000000"/>
          <w:kern w:val="1"/>
          <w:lang w:val="sr-Cyrl-RS" w:eastAsia="hi-IN" w:bidi="hi-IN"/>
        </w:rPr>
        <w:t>0</w:t>
      </w:r>
      <w:r w:rsidRPr="00B95802">
        <w:rPr>
          <w:rFonts w:eastAsia="Calibri"/>
          <w:color w:val="000000"/>
          <w:kern w:val="1"/>
          <w:lang w:eastAsia="hi-IN" w:bidi="hi-IN"/>
        </w:rPr>
        <w:t>0 места за седење).</w:t>
      </w:r>
    </w:p>
    <w:p w14:paraId="5C27C52A" w14:textId="77777777" w:rsidR="004260AB" w:rsidRPr="00B95802" w:rsidRDefault="004260AB" w:rsidP="004260AB">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o</w:t>
      </w:r>
      <w:r w:rsidRPr="00B95802">
        <w:rPr>
          <w:rFonts w:eastAsia="Calibri"/>
          <w:color w:val="000000"/>
          <w:kern w:val="1"/>
          <w:lang w:val="sr-Cyrl-CS" w:eastAsia="hi-IN" w:bidi="hi-IN"/>
        </w:rPr>
        <w:t>б</w:t>
      </w:r>
      <w:r w:rsidRPr="00B95802">
        <w:rPr>
          <w:rFonts w:eastAsia="Calibri"/>
          <w:color w:val="000000"/>
          <w:kern w:val="1"/>
          <w:lang w:eastAsia="hi-IN" w:bidi="hi-IN"/>
        </w:rPr>
        <w:t>езбеди</w:t>
      </w:r>
      <w:r w:rsidRPr="00B95802">
        <w:rPr>
          <w:rFonts w:eastAsia="Calibri"/>
          <w:color w:val="000000"/>
          <w:kern w:val="1"/>
          <w:lang w:val="sr-Cyrl-CS" w:eastAsia="hi-IN" w:bidi="hi-IN"/>
        </w:rPr>
        <w:t xml:space="preserve"> спортско-рекреативне садржаје</w:t>
      </w:r>
      <w:r w:rsidRPr="00B95802">
        <w:rPr>
          <w:rFonts w:eastAsia="Calibri"/>
          <w:color w:val="000000"/>
          <w:kern w:val="1"/>
          <w:lang w:eastAsia="hi-IN" w:bidi="hi-IN"/>
        </w:rPr>
        <w:t>.</w:t>
      </w:r>
    </w:p>
    <w:p w14:paraId="7CC3B26C" w14:textId="0B50DCA2" w:rsidR="004260AB" w:rsidRPr="00B95802" w:rsidRDefault="004260AB" w:rsidP="004260AB">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w:t>
      </w:r>
      <w:r w:rsidRPr="00B95802">
        <w:rPr>
          <w:rFonts w:eastAsia="Calibri"/>
          <w:color w:val="000000"/>
          <w:kern w:val="1"/>
          <w:lang w:val="sr-Cyrl-CS" w:eastAsia="hi-IN" w:bidi="hi-IN"/>
        </w:rPr>
        <w:t xml:space="preserve"> </w:t>
      </w:r>
      <w:r w:rsidRPr="00B95802">
        <w:rPr>
          <w:rFonts w:eastAsia="Calibri"/>
          <w:color w:val="000000"/>
          <w:kern w:val="1"/>
          <w:lang w:eastAsia="hi-IN" w:bidi="hi-IN"/>
        </w:rPr>
        <w:t>паузи</w:t>
      </w:r>
      <w:r w:rsidRPr="00B95802">
        <w:rPr>
          <w:rFonts w:eastAsia="Calibri"/>
          <w:color w:val="000000"/>
          <w:kern w:val="1"/>
          <w:lang w:val="sr-Cyrl-CS" w:eastAsia="hi-IN" w:bidi="hi-IN"/>
        </w:rPr>
        <w:t xml:space="preserve"> пре подн</w:t>
      </w:r>
      <w:r w:rsidRPr="00B95802">
        <w:rPr>
          <w:rFonts w:eastAsia="Calibri"/>
          <w:color w:val="000000"/>
          <w:kern w:val="1"/>
          <w:lang w:eastAsia="hi-IN" w:bidi="hi-IN"/>
        </w:rPr>
        <w:t xml:space="preserve">е </w:t>
      </w:r>
      <w:r w:rsidRPr="00B95802">
        <w:rPr>
          <w:rFonts w:eastAsia="Calibri"/>
          <w:color w:val="000000"/>
          <w:kern w:val="1"/>
          <w:lang w:val="sr-Cyrl-CS" w:eastAsia="hi-IN" w:bidi="hi-IN"/>
        </w:rPr>
        <w:t xml:space="preserve"> дана </w:t>
      </w:r>
      <w:r w:rsidR="002169E9">
        <w:rPr>
          <w:rFonts w:eastAsia="Calibri"/>
          <w:color w:val="000000"/>
          <w:kern w:val="1"/>
          <w:lang w:val="en-US" w:eastAsia="hi-IN" w:bidi="hi-IN"/>
        </w:rPr>
        <w:t>8</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године</w:t>
      </w:r>
      <w:r>
        <w:rPr>
          <w:rFonts w:eastAsia="Calibri"/>
          <w:color w:val="000000"/>
          <w:kern w:val="1"/>
          <w:lang w:val="sr-Cyrl-CS" w:eastAsia="hi-IN" w:bidi="hi-IN"/>
        </w:rPr>
        <w:t>,</w:t>
      </w:r>
      <w:r w:rsidRPr="00B95802">
        <w:rPr>
          <w:rFonts w:eastAsia="Calibri"/>
          <w:color w:val="000000"/>
          <w:kern w:val="1"/>
          <w:lang w:val="sr-Cyrl-CS" w:eastAsia="hi-IN" w:bidi="hi-IN"/>
        </w:rPr>
        <w:t xml:space="preserve"> сваком учеснику семинара обезбеди по чај или црну кафу и чашу минералне или обичне</w:t>
      </w:r>
      <w:r w:rsidRPr="00B95802">
        <w:rPr>
          <w:rFonts w:eastAsia="Calibri"/>
          <w:color w:val="000000"/>
          <w:kern w:val="1"/>
          <w:lang w:eastAsia="hi-IN" w:bidi="hi-IN"/>
        </w:rPr>
        <w:t xml:space="preserve"> </w:t>
      </w:r>
      <w:r w:rsidRPr="00B95802">
        <w:rPr>
          <w:rFonts w:eastAsia="Calibri"/>
          <w:color w:val="000000"/>
          <w:kern w:val="1"/>
          <w:lang w:val="sr-Cyrl-CS" w:eastAsia="hi-IN" w:bidi="hi-IN"/>
        </w:rPr>
        <w:t>-</w:t>
      </w:r>
      <w:r w:rsidRPr="00B95802">
        <w:rPr>
          <w:rFonts w:eastAsia="Calibri"/>
          <w:color w:val="000000"/>
          <w:kern w:val="1"/>
          <w:lang w:eastAsia="hi-IN" w:bidi="hi-IN"/>
        </w:rPr>
        <w:t xml:space="preserve"> </w:t>
      </w:r>
      <w:r w:rsidRPr="00B95802">
        <w:rPr>
          <w:rFonts w:eastAsia="Calibri"/>
          <w:color w:val="000000"/>
          <w:kern w:val="1"/>
          <w:lang w:val="sr-Cyrl-CS" w:eastAsia="hi-IN" w:bidi="hi-IN"/>
        </w:rPr>
        <w:t>флаширане воде према избору учесника семинара</w:t>
      </w:r>
      <w:r w:rsidRPr="00B95802">
        <w:rPr>
          <w:rFonts w:eastAsia="Calibri"/>
          <w:color w:val="000000"/>
          <w:kern w:val="1"/>
          <w:lang w:eastAsia="hi-IN" w:bidi="hi-IN"/>
        </w:rPr>
        <w:t>.</w:t>
      </w:r>
    </w:p>
    <w:p w14:paraId="7AA0D516" w14:textId="2B485050" w:rsidR="004260AB" w:rsidRPr="00B95802" w:rsidRDefault="004260AB" w:rsidP="004260AB">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вечерњим часовима </w:t>
      </w:r>
      <w:r w:rsidRPr="00B95802">
        <w:rPr>
          <w:rFonts w:eastAsia="Calibri"/>
          <w:color w:val="000000"/>
          <w:kern w:val="1"/>
          <w:lang w:val="sr-Cyrl-RS" w:eastAsia="hi-IN" w:bidi="hi-IN"/>
        </w:rPr>
        <w:t xml:space="preserve">дана </w:t>
      </w:r>
      <w:r w:rsidR="002169E9">
        <w:rPr>
          <w:rFonts w:eastAsia="Calibri"/>
          <w:color w:val="000000"/>
          <w:kern w:val="1"/>
          <w:lang w:val="en-US" w:eastAsia="hi-IN" w:bidi="hi-IN"/>
        </w:rPr>
        <w:t>8</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2169E9">
        <w:rPr>
          <w:rFonts w:eastAsia="Calibri"/>
          <w:color w:val="000000"/>
          <w:kern w:val="1"/>
          <w:lang w:val="en-US" w:eastAsia="hi-IN" w:bidi="hi-IN"/>
        </w:rPr>
        <w:t>2</w:t>
      </w:r>
      <w:r w:rsidRPr="00B95802">
        <w:rPr>
          <w:rFonts w:eastAsia="Calibri"/>
          <w:color w:val="000000"/>
          <w:kern w:val="1"/>
          <w:lang w:eastAsia="hi-IN" w:bidi="hi-IN"/>
        </w:rPr>
        <w:t>. године</w:t>
      </w:r>
      <w:r>
        <w:rPr>
          <w:rFonts w:eastAsia="Calibri"/>
          <w:color w:val="000000"/>
          <w:kern w:val="1"/>
          <w:lang w:val="sr-Cyrl-RS" w:eastAsia="hi-IN" w:bidi="hi-IN"/>
        </w:rPr>
        <w:t>,</w:t>
      </w:r>
      <w:r w:rsidRPr="00B95802">
        <w:rPr>
          <w:rFonts w:eastAsia="Calibri"/>
          <w:color w:val="000000"/>
          <w:kern w:val="1"/>
          <w:lang w:eastAsia="hi-IN" w:bidi="hi-IN"/>
        </w:rPr>
        <w:t xml:space="preserve"> организује свечану вечеру са адекватним музичким програмом.</w:t>
      </w:r>
    </w:p>
    <w:p w14:paraId="4D45D819" w14:textId="77777777" w:rsidR="004260AB" w:rsidRPr="00B95802" w:rsidRDefault="004260AB" w:rsidP="004260AB">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С</w:t>
      </w:r>
      <w:r w:rsidRPr="00B95802">
        <w:rPr>
          <w:rFonts w:eastAsia="Calibri"/>
          <w:color w:val="000000"/>
          <w:kern w:val="1"/>
          <w:lang w:val="ru-RU" w:eastAsia="hi-IN" w:bidi="hi-IN"/>
        </w:rPr>
        <w:t>обе хотела треба да садрже директну телефонску линију, ТВ, мини бар, кабловск</w:t>
      </w:r>
      <w:r w:rsidRPr="00B95802">
        <w:rPr>
          <w:rFonts w:eastAsia="Calibri"/>
          <w:color w:val="000000"/>
          <w:kern w:val="1"/>
          <w:lang w:val="sr-Cyrl-CS" w:eastAsia="hi-IN" w:bidi="hi-IN"/>
        </w:rPr>
        <w:t>у</w:t>
      </w:r>
      <w:r w:rsidRPr="00B95802">
        <w:rPr>
          <w:rFonts w:eastAsia="Calibri"/>
          <w:color w:val="000000"/>
          <w:kern w:val="1"/>
          <w:lang w:val="ru-RU" w:eastAsia="hi-IN" w:bidi="hi-IN"/>
        </w:rPr>
        <w:t xml:space="preserve"> ТВ мреж</w:t>
      </w:r>
      <w:r w:rsidRPr="00B95802">
        <w:rPr>
          <w:rFonts w:eastAsia="Calibri"/>
          <w:color w:val="000000"/>
          <w:kern w:val="1"/>
          <w:lang w:val="sr-Cyrl-CS" w:eastAsia="hi-IN" w:bidi="hi-IN"/>
        </w:rPr>
        <w:t>у</w:t>
      </w:r>
      <w:r w:rsidRPr="00B95802">
        <w:rPr>
          <w:rFonts w:eastAsia="Calibri"/>
          <w:color w:val="000000"/>
          <w:kern w:val="1"/>
          <w:lang w:val="ru-RU" w:eastAsia="hi-IN" w:bidi="hi-IN"/>
        </w:rPr>
        <w:t>, климу, бежични интернет.</w:t>
      </w:r>
      <w:bookmarkEnd w:id="27"/>
      <w:r w:rsidRPr="00B95802">
        <w:rPr>
          <w:rFonts w:eastAsia="Calibri"/>
          <w:color w:val="000000"/>
          <w:kern w:val="1"/>
          <w:lang w:val="en-US" w:eastAsia="hi-IN" w:bidi="hi-IN"/>
        </w:rPr>
        <w:tab/>
      </w:r>
    </w:p>
    <w:bookmarkEnd w:id="26"/>
    <w:bookmarkEnd w:id="28"/>
    <w:p w14:paraId="0B8018CB" w14:textId="77777777" w:rsidR="004260AB" w:rsidRDefault="004260AB" w:rsidP="004260AB">
      <w:pPr>
        <w:jc w:val="both"/>
        <w:rPr>
          <w:b/>
          <w:lang w:val="en-US"/>
        </w:rPr>
      </w:pPr>
      <w:r>
        <w:rPr>
          <w:b/>
          <w:lang w:val="en-US"/>
        </w:rPr>
        <w:tab/>
      </w:r>
    </w:p>
    <w:p w14:paraId="4C43D1D4" w14:textId="77777777" w:rsidR="004260AB" w:rsidRPr="003F5706" w:rsidRDefault="004260AB" w:rsidP="004260AB">
      <w:pPr>
        <w:ind w:firstLine="708"/>
        <w:jc w:val="both"/>
      </w:pPr>
      <w:r w:rsidRPr="003F5706">
        <w:rPr>
          <w:b/>
          <w:lang w:val="ru-RU"/>
        </w:rPr>
        <w:t>Категоризација:</w:t>
      </w:r>
      <w:r w:rsidRPr="003F5706">
        <w:rPr>
          <w:lang w:val="ru-RU"/>
        </w:rPr>
        <w:t xml:space="preserve"> минимум </w:t>
      </w:r>
      <w:r>
        <w:rPr>
          <w:lang w:val="en-US"/>
        </w:rPr>
        <w:t>4</w:t>
      </w:r>
      <w:r w:rsidRPr="003F5706">
        <w:rPr>
          <w:lang w:val="sr-Cyrl-CS"/>
        </w:rPr>
        <w:t xml:space="preserve"> </w:t>
      </w:r>
      <w:r w:rsidRPr="003F5706">
        <w:rPr>
          <w:lang w:val="ru-RU"/>
        </w:rPr>
        <w:t>звездице.</w:t>
      </w:r>
    </w:p>
    <w:p w14:paraId="45AB58F0" w14:textId="597FD64A" w:rsidR="004260AB" w:rsidRDefault="004260AB" w:rsidP="004260AB">
      <w:pPr>
        <w:rPr>
          <w:lang w:val="en-US" w:eastAsia="en-US"/>
        </w:rPr>
      </w:pPr>
    </w:p>
    <w:p w14:paraId="184CAC54" w14:textId="7AC3B691" w:rsidR="004260AB" w:rsidRDefault="004260AB" w:rsidP="004260AB">
      <w:pPr>
        <w:rPr>
          <w:lang w:val="en-US" w:eastAsia="en-US"/>
        </w:rPr>
      </w:pPr>
    </w:p>
    <w:p w14:paraId="413FC912" w14:textId="47117CB3" w:rsidR="00BC0B11" w:rsidRDefault="00BC0B11" w:rsidP="004260AB">
      <w:pPr>
        <w:rPr>
          <w:lang w:val="en-US" w:eastAsia="en-US"/>
        </w:rPr>
      </w:pPr>
    </w:p>
    <w:p w14:paraId="04E9AB9C" w14:textId="77777777" w:rsidR="00BC0B11" w:rsidRPr="004260AB" w:rsidRDefault="00BC0B11" w:rsidP="004260AB">
      <w:pPr>
        <w:rPr>
          <w:lang w:val="en-US" w:eastAsia="en-US"/>
        </w:rPr>
      </w:pPr>
    </w:p>
    <w:p w14:paraId="49625929" w14:textId="77777777" w:rsidR="00F0032D" w:rsidRPr="00D0003B" w:rsidRDefault="00F0032D" w:rsidP="00F0032D">
      <w:pPr>
        <w:rPr>
          <w:lang w:val="sr-Cyrl-CS" w:eastAsia="en-US"/>
        </w:rPr>
      </w:pPr>
    </w:p>
    <w:bookmarkEnd w:id="21"/>
    <w:p w14:paraId="520209B1" w14:textId="55E3430A" w:rsidR="005F7956" w:rsidRPr="00753E26" w:rsidRDefault="00F0032D" w:rsidP="004260AB">
      <w:pPr>
        <w:ind w:firstLine="360"/>
        <w:jc w:val="both"/>
      </w:pPr>
      <w:r w:rsidRPr="00A309F2">
        <w:rPr>
          <w:color w:val="000000"/>
        </w:rPr>
        <w:tab/>
      </w:r>
      <w:bookmarkStart w:id="29" w:name="_Toc440614035"/>
      <w:bookmarkEnd w:id="22"/>
    </w:p>
    <w:p w14:paraId="333AA105" w14:textId="2234C802" w:rsidR="00F0032D" w:rsidRDefault="00F0032D" w:rsidP="003352D5">
      <w:pPr>
        <w:pStyle w:val="Heading1"/>
        <w:rPr>
          <w:rFonts w:eastAsia="Calibri"/>
        </w:rPr>
      </w:pPr>
      <w:bookmarkStart w:id="30" w:name="_Toc72754255"/>
      <w:r w:rsidRPr="00811DB9">
        <w:lastRenderedPageBreak/>
        <w:t xml:space="preserve">4. </w:t>
      </w:r>
      <w:bookmarkEnd w:id="29"/>
      <w:r w:rsidR="00D8217F">
        <w:rPr>
          <w:rFonts w:eastAsia="Calibri"/>
        </w:rPr>
        <w:t>КРИТЕРИЈУМИ</w:t>
      </w:r>
      <w:r w:rsidR="00D8217F" w:rsidRPr="00811DB9">
        <w:rPr>
          <w:rFonts w:eastAsia="Calibri"/>
        </w:rPr>
        <w:t xml:space="preserve"> ЗА КВАЛИТАТИВНИ ИЗБОР ПРИВРЕДНОГ СУБЈЕКТА</w:t>
      </w:r>
      <w:bookmarkEnd w:id="30"/>
    </w:p>
    <w:p w14:paraId="6B400EDC" w14:textId="77777777" w:rsidR="00515BA6" w:rsidRPr="005E4429" w:rsidRDefault="00515BA6" w:rsidP="00F0032D">
      <w:pPr>
        <w:autoSpaceDE w:val="0"/>
        <w:autoSpaceDN w:val="0"/>
        <w:adjustRightInd w:val="0"/>
        <w:jc w:val="both"/>
        <w:rPr>
          <w:bCs/>
          <w:iCs/>
          <w:noProof/>
          <w:color w:val="FF0000"/>
        </w:rPr>
      </w:pPr>
    </w:p>
    <w:p w14:paraId="13870A28" w14:textId="77777777" w:rsidR="00753E26" w:rsidRPr="00753E26" w:rsidRDefault="005E4429" w:rsidP="00753E26">
      <w:pPr>
        <w:rPr>
          <w:rFonts w:eastAsia="Calibri"/>
          <w:b/>
          <w:noProof/>
          <w:lang w:val="en-US"/>
        </w:rPr>
      </w:pPr>
      <w:bookmarkStart w:id="31" w:name="str_19"/>
      <w:bookmarkStart w:id="32" w:name="str_20"/>
      <w:bookmarkEnd w:id="31"/>
      <w:bookmarkEnd w:id="32"/>
      <w:r>
        <w:rPr>
          <w:b/>
          <w:bCs/>
          <w:iCs/>
          <w:noProof/>
        </w:rPr>
        <w:t>4.1</w:t>
      </w:r>
      <w:r w:rsidR="00F0032D" w:rsidRPr="00753E26">
        <w:rPr>
          <w:b/>
          <w:bCs/>
          <w:iCs/>
          <w:noProof/>
        </w:rPr>
        <w:t xml:space="preserve">. </w:t>
      </w:r>
      <w:r w:rsidR="00753E26" w:rsidRPr="00753E26">
        <w:rPr>
          <w:rFonts w:eastAsia="Calibri"/>
          <w:b/>
          <w:noProof/>
        </w:rPr>
        <w:t>КРИТЕРИЈУМИ ЗА КВАЛИТАТИВНИ ИЗБОР ПРИВРЕДНОГ СУБЈЕКТА</w:t>
      </w:r>
    </w:p>
    <w:p w14:paraId="3E9D5A4D" w14:textId="6A7A8E33" w:rsidR="00753E26" w:rsidRDefault="00767161" w:rsidP="00767161">
      <w:pPr>
        <w:autoSpaceDE w:val="0"/>
        <w:autoSpaceDN w:val="0"/>
        <w:adjustRightInd w:val="0"/>
        <w:rPr>
          <w:i/>
          <w:color w:val="000000"/>
        </w:rPr>
      </w:pPr>
      <w:r>
        <w:rPr>
          <w:b/>
          <w:bCs/>
          <w:iCs/>
          <w:noProof/>
          <w:lang w:val="sr-Cyrl-RS"/>
        </w:rPr>
        <w:t xml:space="preserve">          </w:t>
      </w:r>
      <w:r w:rsidR="00753E26" w:rsidRPr="00753E26">
        <w:rPr>
          <w:b/>
          <w:bCs/>
          <w:iCs/>
          <w:noProof/>
        </w:rPr>
        <w:t>И УПУТСТВО КАКО</w:t>
      </w:r>
      <w:r w:rsidR="00753E26" w:rsidRPr="00D56B81">
        <w:rPr>
          <w:b/>
          <w:bCs/>
          <w:iCs/>
          <w:noProof/>
        </w:rPr>
        <w:t xml:space="preserve"> СЕ ДОКАЗУЈЕ ИСПУЊЕНОСТ КРИТЕРИЈУМА</w:t>
      </w:r>
      <w:r w:rsidR="00753E26">
        <w:rPr>
          <w:i/>
          <w:color w:val="000000"/>
        </w:rPr>
        <w:t xml:space="preserve"> </w:t>
      </w:r>
    </w:p>
    <w:p w14:paraId="7E86A1A9" w14:textId="77777777" w:rsidR="00F0032D" w:rsidRPr="00811DB9" w:rsidRDefault="00F0032D" w:rsidP="00F0032D">
      <w:pPr>
        <w:autoSpaceDE w:val="0"/>
        <w:autoSpaceDN w:val="0"/>
        <w:adjustRightInd w:val="0"/>
        <w:ind w:firstLine="708"/>
        <w:jc w:val="both"/>
        <w:rPr>
          <w:bCs/>
          <w:iCs/>
          <w:noProof/>
          <w:color w:val="FF0000"/>
        </w:rPr>
      </w:pPr>
    </w:p>
    <w:p w14:paraId="0DF4BA1F" w14:textId="3FC04DC4" w:rsidR="00F0032D" w:rsidRPr="003D2A0E" w:rsidRDefault="00F0032D" w:rsidP="003D2A0E">
      <w:pPr>
        <w:spacing w:after="120"/>
        <w:rPr>
          <w:i/>
        </w:rPr>
      </w:pPr>
      <w:r w:rsidRPr="003D2A0E">
        <w:rPr>
          <w:bCs/>
          <w:iCs/>
          <w:noProof/>
        </w:rPr>
        <w:t xml:space="preserve">Понуђач у поступку набавке мора доказати: </w:t>
      </w:r>
    </w:p>
    <w:p w14:paraId="27738012" w14:textId="77777777" w:rsidR="004260AB" w:rsidRPr="00772EDD" w:rsidRDefault="004260AB" w:rsidP="004260AB">
      <w:pPr>
        <w:snapToGrid w:val="0"/>
        <w:spacing w:line="20" w:lineRule="atLeast"/>
        <w:ind w:left="708"/>
        <w:rPr>
          <w:lang w:val="sr-Cyrl-CS"/>
        </w:rPr>
      </w:pPr>
      <w:bookmarkStart w:id="33" w:name="_Hlk72751385"/>
      <w:r w:rsidRPr="00772EDD">
        <w:rPr>
          <w:bCs/>
          <w:i/>
          <w:iCs/>
          <w:noProof/>
          <w:lang w:val="sr-Cyrl-CS"/>
        </w:rPr>
        <w:t>2</w:t>
      </w:r>
      <w:r w:rsidRPr="00772EDD">
        <w:rPr>
          <w:bCs/>
          <w:i/>
          <w:iCs/>
          <w:noProof/>
        </w:rPr>
        <w:t xml:space="preserve">) </w:t>
      </w:r>
      <w:r w:rsidRPr="00772EDD">
        <w:rPr>
          <w:b/>
          <w:bCs/>
          <w:i/>
          <w:iCs/>
          <w:noProof/>
        </w:rPr>
        <w:t>да испуњава услов техничког капацитета</w:t>
      </w:r>
      <w:r w:rsidRPr="00772EDD">
        <w:rPr>
          <w:bCs/>
          <w:i/>
          <w:iCs/>
          <w:noProof/>
        </w:rPr>
        <w:t>:</w:t>
      </w:r>
      <w:r w:rsidRPr="00772EDD">
        <w:rPr>
          <w:bCs/>
          <w:i/>
          <w:iCs/>
          <w:noProof/>
          <w:lang w:val="sr-Cyrl-CS"/>
        </w:rPr>
        <w:t xml:space="preserve"> </w:t>
      </w:r>
      <w:r w:rsidRPr="00772EDD">
        <w:rPr>
          <w:lang w:val="sr-Cyrl-CS"/>
        </w:rPr>
        <w:t xml:space="preserve"> </w:t>
      </w:r>
    </w:p>
    <w:p w14:paraId="1504FE25" w14:textId="1E7DDB21" w:rsidR="004260AB" w:rsidRPr="00772EDD" w:rsidRDefault="004260AB" w:rsidP="004260AB">
      <w:pPr>
        <w:ind w:left="720"/>
        <w:rPr>
          <w:lang w:val="sr-Cyrl-CS"/>
        </w:rPr>
      </w:pPr>
      <w:r w:rsidRPr="00772EDD">
        <w:rPr>
          <w:lang w:val="sr-Cyrl-CS"/>
        </w:rPr>
        <w:t xml:space="preserve">- </w:t>
      </w:r>
      <w:r w:rsidRPr="00772EDD">
        <w:t xml:space="preserve">да </w:t>
      </w:r>
      <w:r w:rsidRPr="00772EDD">
        <w:rPr>
          <w:lang w:val="sr-Cyrl-CS"/>
        </w:rPr>
        <w:t xml:space="preserve">располаже са минимум </w:t>
      </w:r>
      <w:r w:rsidRPr="00772EDD">
        <w:rPr>
          <w:lang w:val="sr-Cyrl-RS"/>
        </w:rPr>
        <w:t>65</w:t>
      </w:r>
      <w:r w:rsidRPr="00772EDD">
        <w:rPr>
          <w:lang w:val="sr-Cyrl-CS"/>
        </w:rPr>
        <w:t xml:space="preserve"> соба, баром и баштом (капацитет минимум </w:t>
      </w:r>
      <w:r w:rsidRPr="00772EDD">
        <w:t>1</w:t>
      </w:r>
      <w:r>
        <w:rPr>
          <w:lang w:val="sr-Cyrl-RS"/>
        </w:rPr>
        <w:t>0</w:t>
      </w:r>
      <w:r w:rsidRPr="00772EDD">
        <w:t>0</w:t>
      </w:r>
      <w:r w:rsidRPr="00772EDD">
        <w:rPr>
          <w:lang w:val="sr-Cyrl-CS"/>
        </w:rPr>
        <w:t xml:space="preserve"> гостију)</w:t>
      </w:r>
    </w:p>
    <w:p w14:paraId="7B968F7B" w14:textId="77777777" w:rsidR="004260AB" w:rsidRPr="00772EDD" w:rsidRDefault="004260AB" w:rsidP="004260AB">
      <w:pPr>
        <w:ind w:left="720"/>
        <w:rPr>
          <w:lang w:val="sr-Cyrl-CS"/>
        </w:rPr>
      </w:pPr>
      <w:r w:rsidRPr="00772EDD">
        <w:rPr>
          <w:lang w:val="sr-Cyrl-CS"/>
        </w:rPr>
        <w:t>- да има просторије за састанке и банкете</w:t>
      </w:r>
    </w:p>
    <w:p w14:paraId="5A0B4ACF" w14:textId="77777777" w:rsidR="004260AB" w:rsidRPr="00772EDD" w:rsidRDefault="004260AB" w:rsidP="004260AB">
      <w:pPr>
        <w:ind w:left="720"/>
        <w:rPr>
          <w:lang w:val="sr-Cyrl-CS"/>
        </w:rPr>
      </w:pPr>
      <w:r w:rsidRPr="00772EDD">
        <w:rPr>
          <w:lang w:val="sr-Cyrl-CS"/>
        </w:rPr>
        <w:t>- да има обезбеђен паркинг у склопу хотела за минимум 15 возила</w:t>
      </w:r>
    </w:p>
    <w:p w14:paraId="7E41BB0A" w14:textId="77777777" w:rsidR="004260AB" w:rsidRPr="00772EDD" w:rsidRDefault="004260AB" w:rsidP="004260AB">
      <w:pPr>
        <w:ind w:left="720"/>
        <w:rPr>
          <w:lang w:val="sr-Cyrl-CS"/>
        </w:rPr>
      </w:pPr>
      <w:r w:rsidRPr="00772EDD">
        <w:rPr>
          <w:lang w:val="sr-Cyrl-CS"/>
        </w:rPr>
        <w:t>- да располаже видео надзором објекта и паркинга</w:t>
      </w:r>
    </w:p>
    <w:p w14:paraId="3AB178A7" w14:textId="77777777" w:rsidR="004260AB" w:rsidRPr="00772EDD" w:rsidRDefault="004260AB" w:rsidP="004260AB">
      <w:pPr>
        <w:ind w:left="720"/>
        <w:rPr>
          <w:lang w:val="sr-Cyrl-CS"/>
        </w:rPr>
      </w:pPr>
      <w:r w:rsidRPr="00772EDD">
        <w:rPr>
          <w:lang w:val="sr-Cyrl-CS"/>
        </w:rPr>
        <w:t>- да располаже сефом и оставом за пртљаг</w:t>
      </w:r>
    </w:p>
    <w:p w14:paraId="456E689F" w14:textId="77777777" w:rsidR="004260AB" w:rsidRPr="00393A5A" w:rsidRDefault="004260AB" w:rsidP="004260AB">
      <w:pPr>
        <w:ind w:firstLine="708"/>
        <w:jc w:val="both"/>
        <w:rPr>
          <w:b/>
          <w:bCs/>
          <w:i/>
          <w:iCs/>
          <w:highlight w:val="yellow"/>
          <w:lang w:val="sr-Cyrl-CS"/>
        </w:rPr>
      </w:pPr>
    </w:p>
    <w:p w14:paraId="37B08051" w14:textId="77777777" w:rsidR="004260AB" w:rsidRPr="00913CA9" w:rsidRDefault="004260AB" w:rsidP="004260AB">
      <w:pPr>
        <w:ind w:firstLine="708"/>
        <w:rPr>
          <w:b/>
          <w:i/>
          <w:lang w:val="sr-Cyrl-CS"/>
        </w:rPr>
      </w:pPr>
      <w:r w:rsidRPr="00913CA9">
        <w:rPr>
          <w:b/>
          <w:i/>
          <w:lang w:val="sr-Cyrl-CS"/>
        </w:rPr>
        <w:t>3) да испуњава услов кадровског капацитета</w:t>
      </w:r>
    </w:p>
    <w:p w14:paraId="09377421" w14:textId="77777777" w:rsidR="004260AB" w:rsidRPr="00832583" w:rsidRDefault="004260AB" w:rsidP="004260AB">
      <w:pPr>
        <w:ind w:left="851" w:right="109" w:hanging="143"/>
        <w:jc w:val="both"/>
        <w:rPr>
          <w:lang w:val="sr-Cyrl-CS"/>
        </w:rPr>
      </w:pPr>
      <w:r w:rsidRPr="00913CA9">
        <w:rPr>
          <w:lang w:val="sr-Cyrl-CS"/>
        </w:rPr>
        <w:t>- да на дан</w:t>
      </w:r>
      <w:r w:rsidRPr="00913CA9">
        <w:rPr>
          <w:lang w:val="en-US"/>
        </w:rPr>
        <w:t xml:space="preserve"> </w:t>
      </w:r>
      <w:r w:rsidRPr="00913CA9">
        <w:rPr>
          <w:lang w:val="sr-Cyrl-CS"/>
        </w:rPr>
        <w:t>подношењ</w:t>
      </w:r>
      <w:r w:rsidRPr="00913CA9">
        <w:rPr>
          <w:lang w:val="en-US"/>
        </w:rPr>
        <w:t>a</w:t>
      </w:r>
      <w:r w:rsidRPr="00913CA9">
        <w:rPr>
          <w:lang w:val="sr-Cyrl-CS"/>
        </w:rPr>
        <w:t xml:space="preserve"> понуд</w:t>
      </w:r>
      <w:r w:rsidRPr="00913CA9">
        <w:rPr>
          <w:lang w:val="en-US"/>
        </w:rPr>
        <w:t>e</w:t>
      </w:r>
      <w:r w:rsidRPr="00913CA9">
        <w:rPr>
          <w:lang w:val="sr-Cyrl-CS"/>
        </w:rPr>
        <w:t xml:space="preserve"> понуђач има минимум 10 запослених радника на    пословима који су предмет јавне набавке</w:t>
      </w:r>
    </w:p>
    <w:bookmarkEnd w:id="33"/>
    <w:p w14:paraId="2F6EBB27" w14:textId="77777777" w:rsidR="004260AB" w:rsidRPr="00832583" w:rsidRDefault="004260AB" w:rsidP="004260AB">
      <w:pPr>
        <w:ind w:firstLine="708"/>
        <w:jc w:val="both"/>
        <w:rPr>
          <w:b/>
          <w:bCs/>
          <w:i/>
          <w:iCs/>
          <w:lang w:val="sr-Cyrl-CS"/>
        </w:rPr>
      </w:pPr>
    </w:p>
    <w:p w14:paraId="460EA49A" w14:textId="77777777" w:rsidR="004260AB" w:rsidRPr="00832583" w:rsidRDefault="004260AB" w:rsidP="004260AB">
      <w:pPr>
        <w:ind w:firstLine="708"/>
        <w:jc w:val="both"/>
        <w:rPr>
          <w:b/>
          <w:bCs/>
          <w:i/>
          <w:iCs/>
        </w:rPr>
      </w:pPr>
      <w:r w:rsidRPr="00832583">
        <w:rPr>
          <w:b/>
          <w:bCs/>
          <w:i/>
          <w:iCs/>
        </w:rPr>
        <w:t xml:space="preserve">Доказ </w:t>
      </w:r>
      <w:r w:rsidRPr="00832583">
        <w:rPr>
          <w:b/>
          <w:bCs/>
          <w:i/>
          <w:iCs/>
          <w:lang w:val="sr-Cyrl-CS"/>
        </w:rPr>
        <w:t xml:space="preserve">(Члан  1, 2 и 3) </w:t>
      </w:r>
      <w:r w:rsidRPr="00832583">
        <w:rPr>
          <w:b/>
          <w:bCs/>
          <w:i/>
          <w:iCs/>
        </w:rPr>
        <w:t xml:space="preserve">за правна лица, предузетнике и физичка лица: </w:t>
      </w:r>
    </w:p>
    <w:p w14:paraId="7BE14C31" w14:textId="43C38B35" w:rsidR="004260AB" w:rsidRDefault="004260AB" w:rsidP="004260AB">
      <w:pPr>
        <w:ind w:firstLine="708"/>
        <w:jc w:val="both"/>
        <w:rPr>
          <w:bCs/>
          <w:i/>
          <w:iCs/>
          <w:u w:val="single"/>
        </w:rPr>
      </w:pPr>
      <w:r w:rsidRPr="00832583">
        <w:rPr>
          <w:b/>
          <w:bCs/>
          <w:iCs/>
          <w:u w:val="single"/>
        </w:rPr>
        <w:t>И</w:t>
      </w:r>
      <w:r w:rsidRPr="00832583">
        <w:rPr>
          <w:b/>
          <w:bCs/>
          <w:iCs/>
          <w:u w:val="single"/>
          <w:lang w:val="en-US"/>
        </w:rPr>
        <w:t>зјав</w:t>
      </w:r>
      <w:r w:rsidRPr="00832583">
        <w:rPr>
          <w:b/>
          <w:bCs/>
          <w:iCs/>
          <w:u w:val="single"/>
        </w:rPr>
        <w:t>а</w:t>
      </w:r>
      <w:r w:rsidRPr="00832583">
        <w:rPr>
          <w:bCs/>
          <w:iCs/>
          <w:u w:val="single"/>
          <w:lang w:val="en-US"/>
        </w:rPr>
        <w:t xml:space="preserve"> </w:t>
      </w:r>
      <w:r w:rsidRPr="00832583">
        <w:rPr>
          <w:bCs/>
          <w:iCs/>
          <w:u w:val="single"/>
        </w:rPr>
        <w:t xml:space="preserve">дата под пуном материјалном и кривичном одговорношћу да испуњава </w:t>
      </w:r>
      <w:r w:rsidRPr="00832583">
        <w:rPr>
          <w:b/>
          <w:bCs/>
          <w:iCs/>
          <w:u w:val="single"/>
        </w:rPr>
        <w:t>услове</w:t>
      </w:r>
      <w:r w:rsidRPr="00832583">
        <w:rPr>
          <w:bCs/>
          <w:iCs/>
          <w:u w:val="single"/>
        </w:rPr>
        <w:t xml:space="preserve"> утврђене  конкурсном документацијом, потписана и оверена од стране овлашћеног лица</w:t>
      </w:r>
      <w:r w:rsidRPr="00832583">
        <w:rPr>
          <w:bCs/>
          <w:iCs/>
          <w:u w:val="single"/>
          <w:lang w:val="sr-Cyrl-CS"/>
        </w:rPr>
        <w:t xml:space="preserve"> </w:t>
      </w:r>
      <w:r w:rsidRPr="00832583">
        <w:rPr>
          <w:bCs/>
          <w:i/>
          <w:iCs/>
          <w:u w:val="single"/>
        </w:rPr>
        <w:t>(образац у саставу конкурсне документације).</w:t>
      </w:r>
    </w:p>
    <w:p w14:paraId="0D34FA60" w14:textId="77777777" w:rsidR="004260AB" w:rsidRDefault="004260AB" w:rsidP="004260AB">
      <w:pPr>
        <w:ind w:firstLine="708"/>
        <w:jc w:val="both"/>
        <w:rPr>
          <w:bCs/>
          <w:i/>
          <w:iCs/>
          <w:u w:val="single"/>
        </w:rPr>
      </w:pPr>
    </w:p>
    <w:p w14:paraId="4475F10B" w14:textId="77777777" w:rsidR="004260AB" w:rsidRPr="00A56A10" w:rsidRDefault="004260AB" w:rsidP="004260AB">
      <w:pPr>
        <w:ind w:firstLine="708"/>
        <w:jc w:val="both"/>
        <w:rPr>
          <w:b/>
          <w:bCs/>
          <w:iCs/>
        </w:rPr>
      </w:pPr>
      <w:r w:rsidRPr="00A56A10">
        <w:rPr>
          <w:b/>
          <w:bCs/>
          <w:iCs/>
        </w:rPr>
        <w:t>Напомена: Наручилац задржава право да у фази ст</w:t>
      </w:r>
      <w:r>
        <w:rPr>
          <w:b/>
          <w:bCs/>
          <w:iCs/>
        </w:rPr>
        <w:t>ручне оцене понуда обиђе објекат у којим</w:t>
      </w:r>
      <w:r w:rsidRPr="00A56A10">
        <w:rPr>
          <w:b/>
          <w:bCs/>
          <w:iCs/>
        </w:rPr>
        <w:t xml:space="preserve"> ће се вршити услуга која је предмет набавке, и изврши увид </w:t>
      </w:r>
      <w:r>
        <w:rPr>
          <w:b/>
          <w:bCs/>
          <w:iCs/>
          <w:lang w:val="en-US"/>
        </w:rPr>
        <w:t>o</w:t>
      </w:r>
      <w:r w:rsidRPr="00A56A10">
        <w:rPr>
          <w:b/>
          <w:bCs/>
          <w:iCs/>
        </w:rPr>
        <w:t xml:space="preserve"> испуњавању услова захтев</w:t>
      </w:r>
      <w:r>
        <w:rPr>
          <w:b/>
          <w:bCs/>
          <w:iCs/>
        </w:rPr>
        <w:t>а</w:t>
      </w:r>
      <w:r w:rsidRPr="00A56A10">
        <w:rPr>
          <w:b/>
          <w:bCs/>
          <w:iCs/>
        </w:rPr>
        <w:t>них у конкурсној документацији.</w:t>
      </w:r>
    </w:p>
    <w:p w14:paraId="2252441A" w14:textId="77777777" w:rsidR="00F0032D" w:rsidRPr="003700F6" w:rsidRDefault="00F0032D" w:rsidP="00F0032D">
      <w:pPr>
        <w:autoSpaceDE w:val="0"/>
        <w:autoSpaceDN w:val="0"/>
        <w:adjustRightInd w:val="0"/>
        <w:ind w:firstLine="708"/>
        <w:jc w:val="both"/>
        <w:rPr>
          <w:bCs/>
          <w:iCs/>
          <w:noProof/>
        </w:rPr>
      </w:pPr>
    </w:p>
    <w:p w14:paraId="53BD9272" w14:textId="603DCC3B" w:rsidR="00F0032D" w:rsidRPr="003700F6" w:rsidRDefault="003700F6" w:rsidP="004260AB">
      <w:pPr>
        <w:ind w:firstLine="708"/>
        <w:rPr>
          <w:i/>
          <w:color w:val="000000"/>
        </w:rPr>
      </w:pPr>
      <w:r>
        <w:rPr>
          <w:i/>
          <w:color w:val="000000"/>
        </w:rPr>
        <w:t xml:space="preserve">Критеријуме за избор привредног субјекта </w:t>
      </w:r>
      <w:r w:rsidR="00F0032D" w:rsidRPr="003700F6">
        <w:rPr>
          <w:bCs/>
          <w:i/>
          <w:iCs/>
          <w:noProof/>
        </w:rPr>
        <w:t>понуђачи из групе понуђача испуњавају заједно.</w:t>
      </w:r>
    </w:p>
    <w:p w14:paraId="2AA80312" w14:textId="77777777" w:rsidR="00F0032D" w:rsidRPr="00811DB9" w:rsidRDefault="00F0032D" w:rsidP="004260AB">
      <w:pPr>
        <w:ind w:firstLine="708"/>
        <w:jc w:val="both"/>
        <w:rPr>
          <w:color w:val="FF0000"/>
        </w:rPr>
      </w:pPr>
      <w:r w:rsidRPr="003700F6">
        <w:rPr>
          <w:bCs/>
          <w:i/>
          <w:iCs/>
          <w:noProof/>
        </w:rPr>
        <w:t xml:space="preserve">Подизвођач не мора да испуњава </w:t>
      </w:r>
      <w:r w:rsidR="003700F6">
        <w:rPr>
          <w:i/>
          <w:color w:val="000000"/>
        </w:rPr>
        <w:t xml:space="preserve">Критеријуме за избор привредног субјекта </w:t>
      </w:r>
      <w:r w:rsidRPr="003700F6">
        <w:rPr>
          <w:bCs/>
          <w:i/>
          <w:iCs/>
          <w:noProof/>
        </w:rPr>
        <w:t>за учешће у поступку набавке</w:t>
      </w:r>
      <w:r w:rsidRPr="00811DB9">
        <w:rPr>
          <w:bCs/>
          <w:i/>
          <w:iCs/>
          <w:noProof/>
          <w:color w:val="FF0000"/>
        </w:rPr>
        <w:t>.</w:t>
      </w:r>
    </w:p>
    <w:p w14:paraId="0A8A9359" w14:textId="77777777" w:rsidR="005F7956" w:rsidRDefault="00F0032D" w:rsidP="00F0032D">
      <w:pPr>
        <w:autoSpaceDE w:val="0"/>
        <w:autoSpaceDN w:val="0"/>
        <w:adjustRightInd w:val="0"/>
        <w:jc w:val="both"/>
        <w:rPr>
          <w:bCs/>
          <w:iCs/>
          <w:noProof/>
        </w:rPr>
      </w:pPr>
      <w:r>
        <w:rPr>
          <w:bCs/>
          <w:iCs/>
          <w:noProof/>
        </w:rPr>
        <w:tab/>
      </w:r>
    </w:p>
    <w:p w14:paraId="01436D97" w14:textId="77777777" w:rsidR="00F0032D" w:rsidRPr="00A309F2" w:rsidRDefault="00F0032D" w:rsidP="00F0032D">
      <w:pPr>
        <w:autoSpaceDE w:val="0"/>
        <w:autoSpaceDN w:val="0"/>
        <w:adjustRightInd w:val="0"/>
        <w:jc w:val="both"/>
        <w:rPr>
          <w:b/>
          <w:bCs/>
          <w:iCs/>
          <w:noProof/>
          <w:lang w:val="sr-Cyrl-CS"/>
        </w:rPr>
      </w:pPr>
      <w:r>
        <w:rPr>
          <w:b/>
          <w:bCs/>
          <w:iCs/>
          <w:noProof/>
          <w:lang w:val="en-US"/>
        </w:rPr>
        <w:t>4</w:t>
      </w:r>
      <w:r w:rsidRPr="00A309F2">
        <w:rPr>
          <w:b/>
          <w:bCs/>
          <w:iCs/>
          <w:noProof/>
          <w:lang w:val="sr-Cyrl-CS"/>
        </w:rPr>
        <w:t>.3. ОПШТЕ НАПОМЕНЕ У ПОГЛЕДУ ДОКАЗИВАЊА</w:t>
      </w:r>
    </w:p>
    <w:p w14:paraId="12CFEC6F" w14:textId="77777777" w:rsidR="00F0032D" w:rsidRPr="00A309F2" w:rsidRDefault="00F0032D" w:rsidP="00F0032D">
      <w:pPr>
        <w:autoSpaceDE w:val="0"/>
        <w:autoSpaceDN w:val="0"/>
        <w:adjustRightInd w:val="0"/>
        <w:ind w:firstLine="708"/>
        <w:jc w:val="both"/>
        <w:rPr>
          <w:bCs/>
          <w:iCs/>
          <w:noProof/>
        </w:rPr>
      </w:pPr>
    </w:p>
    <w:p w14:paraId="4DAE291A"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Докази о испуњености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r w:rsidRPr="00A309F2">
        <w:rPr>
          <w:bCs/>
          <w:iCs/>
          <w:noProof/>
        </w:rPr>
        <w:t xml:space="preserve"> могу се достављати у неовереним копијама. Наручилац </w:t>
      </w:r>
      <w:r w:rsidRPr="00A309F2">
        <w:rPr>
          <w:bCs/>
          <w:iCs/>
          <w:noProof/>
          <w:lang w:val="sr-Cyrl-CS"/>
        </w:rPr>
        <w:t xml:space="preserve">може </w:t>
      </w:r>
      <w:r w:rsidRPr="00A309F2">
        <w:rPr>
          <w:bCs/>
          <w:iCs/>
          <w:noProof/>
        </w:rPr>
        <w:t xml:space="preserve">пре доношења одлуке о додели уговора </w:t>
      </w:r>
      <w:r w:rsidRPr="00A309F2">
        <w:rPr>
          <w:bCs/>
          <w:iCs/>
          <w:noProof/>
          <w:lang w:val="sr-Cyrl-CS"/>
        </w:rPr>
        <w:t>захтевати</w:t>
      </w:r>
      <w:r w:rsidRPr="00A309F2">
        <w:rPr>
          <w:bCs/>
          <w:iCs/>
          <w:noProof/>
        </w:rPr>
        <w:t xml:space="preserve"> од понуђача чија је понуда на основу извештаја комисије за набавку оцењена као најповољнија да</w:t>
      </w:r>
      <w:r w:rsidRPr="00A309F2">
        <w:rPr>
          <w:bCs/>
          <w:iCs/>
          <w:noProof/>
          <w:lang w:val="sr-Cyrl-CS"/>
        </w:rPr>
        <w:t xml:space="preserve"> достави на увид оригинал или оверену копију свих или појединих доказа о </w:t>
      </w:r>
      <w:r w:rsidRPr="00A309F2">
        <w:rPr>
          <w:bCs/>
          <w:iCs/>
          <w:noProof/>
        </w:rPr>
        <w:t>испуњеност</w:t>
      </w:r>
      <w:r w:rsidRPr="00A309F2">
        <w:rPr>
          <w:bCs/>
          <w:iCs/>
          <w:noProof/>
          <w:lang w:val="sr-Cyrl-CS"/>
        </w:rPr>
        <w:t>и</w:t>
      </w:r>
      <w:r w:rsidRPr="00A309F2">
        <w:rPr>
          <w:bCs/>
          <w:iCs/>
          <w:noProof/>
        </w:rPr>
        <w:t xml:space="preserve">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p>
    <w:p w14:paraId="2D6BBA6D" w14:textId="77777777" w:rsidR="00F0032D" w:rsidRPr="00A309F2" w:rsidRDefault="00F0032D" w:rsidP="00F0032D">
      <w:pPr>
        <w:autoSpaceDE w:val="0"/>
        <w:autoSpaceDN w:val="0"/>
        <w:adjustRightInd w:val="0"/>
        <w:ind w:firstLine="708"/>
        <w:jc w:val="both"/>
        <w:rPr>
          <w:bCs/>
          <w:iCs/>
          <w:noProof/>
        </w:rPr>
      </w:pPr>
      <w:r w:rsidRPr="00A309F2">
        <w:rPr>
          <w:bCs/>
          <w:iCs/>
          <w:noProof/>
        </w:rPr>
        <w:t>Ако</w:t>
      </w:r>
      <w:r w:rsidRPr="00A309F2">
        <w:rPr>
          <w:bCs/>
          <w:iCs/>
          <w:noProof/>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w:t>
      </w:r>
      <w:r w:rsidRPr="00A309F2">
        <w:rPr>
          <w:bCs/>
          <w:iCs/>
          <w:noProof/>
        </w:rPr>
        <w:t>неприхватљиву.</w:t>
      </w:r>
    </w:p>
    <w:p w14:paraId="18DBC00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није дужан да </w:t>
      </w:r>
      <w:r w:rsidRPr="00A309F2">
        <w:rPr>
          <w:bCs/>
          <w:iCs/>
          <w:noProof/>
        </w:rPr>
        <w:t>доставља</w:t>
      </w:r>
      <w:r w:rsidRPr="00A309F2">
        <w:rPr>
          <w:bCs/>
          <w:iCs/>
          <w:noProof/>
          <w:lang w:val="sr-Cyrl-CS"/>
        </w:rPr>
        <w:t xml:space="preserve"> доказе који су јавно доступни на интернет страницама надлежних органа.</w:t>
      </w:r>
    </w:p>
    <w:p w14:paraId="6B8541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Уколико је доказ о испуњености </w:t>
      </w:r>
      <w:r w:rsidR="003700F6">
        <w:rPr>
          <w:bCs/>
          <w:iCs/>
          <w:noProof/>
          <w:lang w:val="sr-Cyrl-CS"/>
        </w:rPr>
        <w:t xml:space="preserve">критеријума за избор </w:t>
      </w:r>
      <w:r w:rsidRPr="00A309F2">
        <w:rPr>
          <w:bCs/>
          <w:iCs/>
          <w:noProof/>
          <w:lang w:val="sr-Cyrl-CS"/>
        </w:rPr>
        <w:t xml:space="preserve"> </w:t>
      </w:r>
      <w:r w:rsidR="003700F6">
        <w:rPr>
          <w:bCs/>
          <w:iCs/>
          <w:noProof/>
          <w:lang w:val="sr-Cyrl-CS"/>
        </w:rPr>
        <w:t xml:space="preserve">привредног субјекта </w:t>
      </w:r>
      <w:r w:rsidRPr="00A309F2">
        <w:rPr>
          <w:bCs/>
          <w:iCs/>
          <w:noProof/>
          <w:lang w:val="sr-Cyrl-CS"/>
        </w:rPr>
        <w:t>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162F303" w14:textId="517D108B"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је дужан да без одлагања писмено обавести наручиоца о било којој промени у вези са испуњеношћу </w:t>
      </w:r>
      <w:r w:rsidR="003700F6">
        <w:rPr>
          <w:bCs/>
          <w:iCs/>
          <w:noProof/>
          <w:lang w:val="sr-Cyrl-CS"/>
        </w:rPr>
        <w:t>критеријума за избо</w:t>
      </w:r>
      <w:r w:rsidR="004260AB">
        <w:rPr>
          <w:bCs/>
          <w:iCs/>
          <w:noProof/>
          <w:lang w:val="sr-Cyrl-CS"/>
        </w:rPr>
        <w:t xml:space="preserve">р </w:t>
      </w:r>
      <w:r w:rsidR="003700F6">
        <w:rPr>
          <w:bCs/>
          <w:iCs/>
          <w:noProof/>
          <w:lang w:val="sr-Cyrl-CS"/>
        </w:rPr>
        <w:t>привредног субјекта</w:t>
      </w:r>
      <w:r w:rsidRPr="00A309F2">
        <w:rPr>
          <w:bCs/>
          <w:iCs/>
          <w:noProof/>
          <w:lang w:val="sr-Cyrl-CS"/>
        </w:rPr>
        <w:t xml:space="preserve"> из поступка набавке која наступи до доношења одлуке о додели уговора, односно закључења уговора, односно током важења уговора о набавци и да је документује на прописан начин.</w:t>
      </w:r>
    </w:p>
    <w:p w14:paraId="45CD359B" w14:textId="77777777" w:rsidR="00F0032D" w:rsidRPr="00A309F2" w:rsidRDefault="00F0032D" w:rsidP="003352D5">
      <w:pPr>
        <w:pStyle w:val="Heading1"/>
      </w:pPr>
      <w:r w:rsidRPr="00DD15A5">
        <w:br w:type="page"/>
      </w:r>
      <w:bookmarkStart w:id="34" w:name="_Toc440614038"/>
      <w:bookmarkStart w:id="35" w:name="_Toc72754256"/>
      <w:r>
        <w:lastRenderedPageBreak/>
        <w:t>5</w:t>
      </w:r>
      <w:r w:rsidRPr="00A309F2">
        <w:t>.  КРИТЕРИЈУМ ЗА ДОДЕЛУ УГОВОРА</w:t>
      </w:r>
      <w:bookmarkEnd w:id="34"/>
      <w:bookmarkEnd w:id="35"/>
    </w:p>
    <w:p w14:paraId="6C8E59B7" w14:textId="77777777" w:rsidR="00F0032D" w:rsidRPr="00A309F2" w:rsidRDefault="00F0032D" w:rsidP="00F0032D">
      <w:pPr>
        <w:autoSpaceDE w:val="0"/>
        <w:autoSpaceDN w:val="0"/>
        <w:adjustRightInd w:val="0"/>
        <w:jc w:val="both"/>
        <w:rPr>
          <w:bCs/>
          <w:iCs/>
          <w:noProof/>
        </w:rPr>
      </w:pPr>
    </w:p>
    <w:p w14:paraId="20F74BD2" w14:textId="77777777" w:rsidR="004260AB" w:rsidRPr="004260AB" w:rsidRDefault="004260AB" w:rsidP="004260AB">
      <w:pPr>
        <w:autoSpaceDE w:val="0"/>
        <w:autoSpaceDN w:val="0"/>
        <w:adjustRightInd w:val="0"/>
        <w:ind w:firstLine="708"/>
        <w:jc w:val="both"/>
        <w:rPr>
          <w:bCs/>
          <w:iCs/>
          <w:noProof/>
          <w:lang w:val="sr-Cyrl-CS"/>
        </w:rPr>
      </w:pPr>
      <w:r w:rsidRPr="004260AB">
        <w:rPr>
          <w:bCs/>
          <w:iCs/>
          <w:noProof/>
          <w:lang w:val="sr-Cyrl-CS"/>
        </w:rPr>
        <w:t>Критеријум за оцењивање понуда је најнижа понуђена цена.</w:t>
      </w:r>
    </w:p>
    <w:p w14:paraId="4A246A64" w14:textId="77777777" w:rsidR="004260AB" w:rsidRPr="004260AB" w:rsidRDefault="004260AB" w:rsidP="004260AB">
      <w:pPr>
        <w:autoSpaceDE w:val="0"/>
        <w:autoSpaceDN w:val="0"/>
        <w:adjustRightInd w:val="0"/>
        <w:jc w:val="both"/>
        <w:rPr>
          <w:bCs/>
          <w:iCs/>
          <w:noProof/>
          <w:lang w:val="sr-Cyrl-CS"/>
        </w:rPr>
      </w:pPr>
    </w:p>
    <w:p w14:paraId="72125385" w14:textId="77777777" w:rsidR="004260AB" w:rsidRPr="004260AB" w:rsidRDefault="004260AB" w:rsidP="004260AB">
      <w:pPr>
        <w:autoSpaceDE w:val="0"/>
        <w:autoSpaceDN w:val="0"/>
        <w:adjustRightInd w:val="0"/>
        <w:ind w:firstLine="708"/>
        <w:jc w:val="center"/>
        <w:rPr>
          <w:b/>
          <w:bCs/>
          <w:iCs/>
          <w:noProof/>
          <w:lang w:val="sr-Cyrl-CS"/>
        </w:rPr>
      </w:pPr>
      <w:r w:rsidRPr="004260AB">
        <w:rPr>
          <w:b/>
          <w:bCs/>
          <w:iCs/>
          <w:noProof/>
          <w:lang w:val="sr-Cyrl-CS"/>
        </w:rPr>
        <w:t>5.1. ДВЕ ИЛИ ВИШЕ ПОНУДА СА ИСТОМ НАЈНИЖОМ ПОНУЂЕНОМ ЦЕНОМ</w:t>
      </w:r>
    </w:p>
    <w:p w14:paraId="441B0350" w14:textId="77777777" w:rsidR="004260AB" w:rsidRPr="004260AB" w:rsidRDefault="004260AB" w:rsidP="004260AB">
      <w:pPr>
        <w:autoSpaceDE w:val="0"/>
        <w:autoSpaceDN w:val="0"/>
        <w:adjustRightInd w:val="0"/>
        <w:ind w:firstLine="708"/>
        <w:jc w:val="both"/>
        <w:rPr>
          <w:bCs/>
          <w:iCs/>
          <w:noProof/>
          <w:lang w:val="sr-Cyrl-CS"/>
        </w:rPr>
      </w:pPr>
    </w:p>
    <w:p w14:paraId="5B5AE06A" w14:textId="77777777" w:rsidR="004260AB" w:rsidRPr="004260AB" w:rsidRDefault="004260AB" w:rsidP="004260AB">
      <w:pPr>
        <w:autoSpaceDE w:val="0"/>
        <w:autoSpaceDN w:val="0"/>
        <w:adjustRightInd w:val="0"/>
        <w:ind w:firstLine="708"/>
        <w:jc w:val="both"/>
        <w:rPr>
          <w:b/>
          <w:bCs/>
          <w:iCs/>
          <w:noProof/>
          <w:lang w:val="en-US"/>
        </w:rPr>
      </w:pPr>
      <w:r w:rsidRPr="004260AB">
        <w:rPr>
          <w:bCs/>
          <w:iCs/>
          <w:noProof/>
        </w:rPr>
        <w:t xml:space="preserve">Уколико након извршене стручне оцене понуда, две или више понуда имају исту понуђену цену, повољнијом ће се сматрати понуда која има </w:t>
      </w:r>
      <w:r w:rsidRPr="004260AB">
        <w:rPr>
          <w:bCs/>
          <w:iCs/>
          <w:noProof/>
          <w:lang w:val="sr-Cyrl-CS"/>
        </w:rPr>
        <w:t>дужи рок важења понуде</w:t>
      </w:r>
      <w:r w:rsidRPr="004260AB">
        <w:rPr>
          <w:bCs/>
          <w:iCs/>
          <w:noProof/>
          <w:lang w:val="en-US"/>
        </w:rPr>
        <w:t>.</w:t>
      </w:r>
    </w:p>
    <w:p w14:paraId="64C0CB1C" w14:textId="77777777" w:rsidR="00F0032D" w:rsidRDefault="00F0032D" w:rsidP="00F0032D">
      <w:pPr>
        <w:autoSpaceDE w:val="0"/>
        <w:autoSpaceDN w:val="0"/>
        <w:adjustRightInd w:val="0"/>
        <w:ind w:firstLine="708"/>
        <w:jc w:val="both"/>
        <w:rPr>
          <w:b/>
          <w:bCs/>
          <w:iCs/>
          <w:noProof/>
          <w:lang w:val="sr-Cyrl-CS"/>
        </w:rPr>
      </w:pPr>
    </w:p>
    <w:p w14:paraId="533CE217" w14:textId="77777777" w:rsidR="00F0032D" w:rsidRDefault="00F0032D" w:rsidP="00F0032D">
      <w:pPr>
        <w:autoSpaceDE w:val="0"/>
        <w:autoSpaceDN w:val="0"/>
        <w:adjustRightInd w:val="0"/>
        <w:ind w:firstLine="708"/>
        <w:jc w:val="both"/>
        <w:rPr>
          <w:b/>
          <w:bCs/>
          <w:iCs/>
          <w:noProof/>
          <w:lang w:val="sr-Cyrl-CS"/>
        </w:rPr>
      </w:pPr>
    </w:p>
    <w:p w14:paraId="61BA5BED" w14:textId="77777777" w:rsidR="00F0032D" w:rsidRDefault="00F0032D" w:rsidP="00F0032D">
      <w:pPr>
        <w:autoSpaceDE w:val="0"/>
        <w:autoSpaceDN w:val="0"/>
        <w:adjustRightInd w:val="0"/>
        <w:ind w:firstLine="708"/>
        <w:jc w:val="both"/>
        <w:rPr>
          <w:b/>
          <w:bCs/>
          <w:iCs/>
          <w:noProof/>
          <w:lang w:val="sr-Cyrl-CS"/>
        </w:rPr>
      </w:pPr>
    </w:p>
    <w:p w14:paraId="45658F8E" w14:textId="408CF49D" w:rsidR="00F0032D" w:rsidRDefault="00F0032D" w:rsidP="00F0032D">
      <w:pPr>
        <w:autoSpaceDE w:val="0"/>
        <w:autoSpaceDN w:val="0"/>
        <w:adjustRightInd w:val="0"/>
        <w:ind w:firstLine="708"/>
        <w:jc w:val="both"/>
        <w:rPr>
          <w:b/>
          <w:bCs/>
          <w:iCs/>
          <w:noProof/>
          <w:lang w:val="sr-Cyrl-CS"/>
        </w:rPr>
      </w:pPr>
    </w:p>
    <w:p w14:paraId="7A910ADD" w14:textId="295ACCB4" w:rsidR="004260AB" w:rsidRDefault="004260AB" w:rsidP="00F0032D">
      <w:pPr>
        <w:autoSpaceDE w:val="0"/>
        <w:autoSpaceDN w:val="0"/>
        <w:adjustRightInd w:val="0"/>
        <w:ind w:firstLine="708"/>
        <w:jc w:val="both"/>
        <w:rPr>
          <w:b/>
          <w:bCs/>
          <w:iCs/>
          <w:noProof/>
          <w:lang w:val="sr-Cyrl-CS"/>
        </w:rPr>
      </w:pPr>
    </w:p>
    <w:p w14:paraId="1B6BD827" w14:textId="135023F1" w:rsidR="004260AB" w:rsidRDefault="004260AB" w:rsidP="00F0032D">
      <w:pPr>
        <w:autoSpaceDE w:val="0"/>
        <w:autoSpaceDN w:val="0"/>
        <w:adjustRightInd w:val="0"/>
        <w:ind w:firstLine="708"/>
        <w:jc w:val="both"/>
        <w:rPr>
          <w:b/>
          <w:bCs/>
          <w:iCs/>
          <w:noProof/>
          <w:lang w:val="sr-Cyrl-CS"/>
        </w:rPr>
      </w:pPr>
    </w:p>
    <w:p w14:paraId="047F8AE1" w14:textId="2BFF814D" w:rsidR="004260AB" w:rsidRDefault="004260AB" w:rsidP="00F0032D">
      <w:pPr>
        <w:autoSpaceDE w:val="0"/>
        <w:autoSpaceDN w:val="0"/>
        <w:adjustRightInd w:val="0"/>
        <w:ind w:firstLine="708"/>
        <w:jc w:val="both"/>
        <w:rPr>
          <w:b/>
          <w:bCs/>
          <w:iCs/>
          <w:noProof/>
          <w:lang w:val="sr-Cyrl-CS"/>
        </w:rPr>
      </w:pPr>
    </w:p>
    <w:p w14:paraId="04103D38" w14:textId="7E094370" w:rsidR="004260AB" w:rsidRDefault="004260AB" w:rsidP="00F0032D">
      <w:pPr>
        <w:autoSpaceDE w:val="0"/>
        <w:autoSpaceDN w:val="0"/>
        <w:adjustRightInd w:val="0"/>
        <w:ind w:firstLine="708"/>
        <w:jc w:val="both"/>
        <w:rPr>
          <w:b/>
          <w:bCs/>
          <w:iCs/>
          <w:noProof/>
          <w:lang w:val="sr-Cyrl-CS"/>
        </w:rPr>
      </w:pPr>
    </w:p>
    <w:p w14:paraId="446D256F" w14:textId="2A41F602" w:rsidR="004260AB" w:rsidRDefault="004260AB" w:rsidP="00F0032D">
      <w:pPr>
        <w:autoSpaceDE w:val="0"/>
        <w:autoSpaceDN w:val="0"/>
        <w:adjustRightInd w:val="0"/>
        <w:ind w:firstLine="708"/>
        <w:jc w:val="both"/>
        <w:rPr>
          <w:b/>
          <w:bCs/>
          <w:iCs/>
          <w:noProof/>
          <w:lang w:val="sr-Cyrl-CS"/>
        </w:rPr>
      </w:pPr>
    </w:p>
    <w:p w14:paraId="3F8766AB" w14:textId="487A93F3" w:rsidR="004260AB" w:rsidRDefault="004260AB" w:rsidP="00F0032D">
      <w:pPr>
        <w:autoSpaceDE w:val="0"/>
        <w:autoSpaceDN w:val="0"/>
        <w:adjustRightInd w:val="0"/>
        <w:ind w:firstLine="708"/>
        <w:jc w:val="both"/>
        <w:rPr>
          <w:b/>
          <w:bCs/>
          <w:iCs/>
          <w:noProof/>
          <w:lang w:val="sr-Cyrl-CS"/>
        </w:rPr>
      </w:pPr>
    </w:p>
    <w:p w14:paraId="218AA559" w14:textId="5EF61987" w:rsidR="004260AB" w:rsidRDefault="004260AB" w:rsidP="00F0032D">
      <w:pPr>
        <w:autoSpaceDE w:val="0"/>
        <w:autoSpaceDN w:val="0"/>
        <w:adjustRightInd w:val="0"/>
        <w:ind w:firstLine="708"/>
        <w:jc w:val="both"/>
        <w:rPr>
          <w:b/>
          <w:bCs/>
          <w:iCs/>
          <w:noProof/>
          <w:lang w:val="sr-Cyrl-CS"/>
        </w:rPr>
      </w:pPr>
    </w:p>
    <w:p w14:paraId="223E33D9" w14:textId="4757E393" w:rsidR="004260AB" w:rsidRDefault="004260AB" w:rsidP="00F0032D">
      <w:pPr>
        <w:autoSpaceDE w:val="0"/>
        <w:autoSpaceDN w:val="0"/>
        <w:adjustRightInd w:val="0"/>
        <w:ind w:firstLine="708"/>
        <w:jc w:val="both"/>
        <w:rPr>
          <w:b/>
          <w:bCs/>
          <w:iCs/>
          <w:noProof/>
          <w:lang w:val="sr-Cyrl-CS"/>
        </w:rPr>
      </w:pPr>
    </w:p>
    <w:p w14:paraId="11C24CC8" w14:textId="660847FB" w:rsidR="004260AB" w:rsidRDefault="004260AB" w:rsidP="00F0032D">
      <w:pPr>
        <w:autoSpaceDE w:val="0"/>
        <w:autoSpaceDN w:val="0"/>
        <w:adjustRightInd w:val="0"/>
        <w:ind w:firstLine="708"/>
        <w:jc w:val="both"/>
        <w:rPr>
          <w:b/>
          <w:bCs/>
          <w:iCs/>
          <w:noProof/>
          <w:lang w:val="sr-Cyrl-CS"/>
        </w:rPr>
      </w:pPr>
    </w:p>
    <w:p w14:paraId="66BE5248" w14:textId="2E6775CA" w:rsidR="004260AB" w:rsidRDefault="004260AB" w:rsidP="00F0032D">
      <w:pPr>
        <w:autoSpaceDE w:val="0"/>
        <w:autoSpaceDN w:val="0"/>
        <w:adjustRightInd w:val="0"/>
        <w:ind w:firstLine="708"/>
        <w:jc w:val="both"/>
        <w:rPr>
          <w:b/>
          <w:bCs/>
          <w:iCs/>
          <w:noProof/>
          <w:lang w:val="sr-Cyrl-CS"/>
        </w:rPr>
      </w:pPr>
    </w:p>
    <w:p w14:paraId="521E93DC" w14:textId="7A1B31B7" w:rsidR="004260AB" w:rsidRDefault="004260AB" w:rsidP="00F0032D">
      <w:pPr>
        <w:autoSpaceDE w:val="0"/>
        <w:autoSpaceDN w:val="0"/>
        <w:adjustRightInd w:val="0"/>
        <w:ind w:firstLine="708"/>
        <w:jc w:val="both"/>
        <w:rPr>
          <w:b/>
          <w:bCs/>
          <w:iCs/>
          <w:noProof/>
          <w:lang w:val="sr-Cyrl-CS"/>
        </w:rPr>
      </w:pPr>
    </w:p>
    <w:p w14:paraId="004F2EAC" w14:textId="78BE3341" w:rsidR="004260AB" w:rsidRDefault="004260AB" w:rsidP="00F0032D">
      <w:pPr>
        <w:autoSpaceDE w:val="0"/>
        <w:autoSpaceDN w:val="0"/>
        <w:adjustRightInd w:val="0"/>
        <w:ind w:firstLine="708"/>
        <w:jc w:val="both"/>
        <w:rPr>
          <w:b/>
          <w:bCs/>
          <w:iCs/>
          <w:noProof/>
          <w:lang w:val="sr-Cyrl-CS"/>
        </w:rPr>
      </w:pPr>
    </w:p>
    <w:p w14:paraId="33C13C5A" w14:textId="1735149A" w:rsidR="004260AB" w:rsidRDefault="004260AB" w:rsidP="00F0032D">
      <w:pPr>
        <w:autoSpaceDE w:val="0"/>
        <w:autoSpaceDN w:val="0"/>
        <w:adjustRightInd w:val="0"/>
        <w:ind w:firstLine="708"/>
        <w:jc w:val="both"/>
        <w:rPr>
          <w:b/>
          <w:bCs/>
          <w:iCs/>
          <w:noProof/>
          <w:lang w:val="sr-Cyrl-CS"/>
        </w:rPr>
      </w:pPr>
    </w:p>
    <w:p w14:paraId="6A640B7E" w14:textId="1B19DFC8" w:rsidR="004260AB" w:rsidRDefault="004260AB" w:rsidP="00F0032D">
      <w:pPr>
        <w:autoSpaceDE w:val="0"/>
        <w:autoSpaceDN w:val="0"/>
        <w:adjustRightInd w:val="0"/>
        <w:ind w:firstLine="708"/>
        <w:jc w:val="both"/>
        <w:rPr>
          <w:b/>
          <w:bCs/>
          <w:iCs/>
          <w:noProof/>
          <w:lang w:val="sr-Cyrl-CS"/>
        </w:rPr>
      </w:pPr>
    </w:p>
    <w:p w14:paraId="4AAAAA90" w14:textId="105E24EA" w:rsidR="004260AB" w:rsidRDefault="004260AB" w:rsidP="00F0032D">
      <w:pPr>
        <w:autoSpaceDE w:val="0"/>
        <w:autoSpaceDN w:val="0"/>
        <w:adjustRightInd w:val="0"/>
        <w:ind w:firstLine="708"/>
        <w:jc w:val="both"/>
        <w:rPr>
          <w:b/>
          <w:bCs/>
          <w:iCs/>
          <w:noProof/>
          <w:lang w:val="sr-Cyrl-CS"/>
        </w:rPr>
      </w:pPr>
    </w:p>
    <w:p w14:paraId="06BAED3E" w14:textId="4C2C1AE5" w:rsidR="004260AB" w:rsidRDefault="004260AB" w:rsidP="00F0032D">
      <w:pPr>
        <w:autoSpaceDE w:val="0"/>
        <w:autoSpaceDN w:val="0"/>
        <w:adjustRightInd w:val="0"/>
        <w:ind w:firstLine="708"/>
        <w:jc w:val="both"/>
        <w:rPr>
          <w:b/>
          <w:bCs/>
          <w:iCs/>
          <w:noProof/>
          <w:lang w:val="sr-Cyrl-CS"/>
        </w:rPr>
      </w:pPr>
    </w:p>
    <w:p w14:paraId="5310A5F2" w14:textId="40BB1E30" w:rsidR="004260AB" w:rsidRDefault="004260AB" w:rsidP="00F0032D">
      <w:pPr>
        <w:autoSpaceDE w:val="0"/>
        <w:autoSpaceDN w:val="0"/>
        <w:adjustRightInd w:val="0"/>
        <w:ind w:firstLine="708"/>
        <w:jc w:val="both"/>
        <w:rPr>
          <w:b/>
          <w:bCs/>
          <w:iCs/>
          <w:noProof/>
          <w:lang w:val="sr-Cyrl-CS"/>
        </w:rPr>
      </w:pPr>
    </w:p>
    <w:p w14:paraId="6581F924" w14:textId="463FD4E3" w:rsidR="004260AB" w:rsidRDefault="004260AB" w:rsidP="00F0032D">
      <w:pPr>
        <w:autoSpaceDE w:val="0"/>
        <w:autoSpaceDN w:val="0"/>
        <w:adjustRightInd w:val="0"/>
        <w:ind w:firstLine="708"/>
        <w:jc w:val="both"/>
        <w:rPr>
          <w:b/>
          <w:bCs/>
          <w:iCs/>
          <w:noProof/>
          <w:lang w:val="sr-Cyrl-CS"/>
        </w:rPr>
      </w:pPr>
    </w:p>
    <w:p w14:paraId="19D6D724" w14:textId="77777777" w:rsidR="004260AB" w:rsidRDefault="004260AB" w:rsidP="00F0032D">
      <w:pPr>
        <w:autoSpaceDE w:val="0"/>
        <w:autoSpaceDN w:val="0"/>
        <w:adjustRightInd w:val="0"/>
        <w:ind w:firstLine="708"/>
        <w:jc w:val="both"/>
        <w:rPr>
          <w:b/>
          <w:bCs/>
          <w:iCs/>
          <w:noProof/>
          <w:lang w:val="sr-Cyrl-CS"/>
        </w:rPr>
      </w:pPr>
    </w:p>
    <w:p w14:paraId="6441091C" w14:textId="77777777" w:rsidR="00F0032D" w:rsidRDefault="00F0032D" w:rsidP="00F0032D">
      <w:pPr>
        <w:autoSpaceDE w:val="0"/>
        <w:autoSpaceDN w:val="0"/>
        <w:adjustRightInd w:val="0"/>
        <w:ind w:firstLine="708"/>
        <w:jc w:val="both"/>
        <w:rPr>
          <w:b/>
          <w:bCs/>
          <w:iCs/>
          <w:noProof/>
          <w:lang w:val="sr-Cyrl-CS"/>
        </w:rPr>
      </w:pPr>
    </w:p>
    <w:p w14:paraId="2E075ECD" w14:textId="62084F47" w:rsidR="00F0032D" w:rsidRDefault="00F0032D" w:rsidP="00F0032D">
      <w:pPr>
        <w:autoSpaceDE w:val="0"/>
        <w:autoSpaceDN w:val="0"/>
        <w:adjustRightInd w:val="0"/>
        <w:ind w:firstLine="708"/>
        <w:jc w:val="both"/>
        <w:rPr>
          <w:b/>
          <w:bCs/>
          <w:iCs/>
          <w:noProof/>
          <w:lang w:val="sr-Cyrl-CS"/>
        </w:rPr>
      </w:pPr>
    </w:p>
    <w:p w14:paraId="73D63068" w14:textId="7B0BE8E8" w:rsidR="004260AB" w:rsidRDefault="004260AB" w:rsidP="00F0032D">
      <w:pPr>
        <w:autoSpaceDE w:val="0"/>
        <w:autoSpaceDN w:val="0"/>
        <w:adjustRightInd w:val="0"/>
        <w:ind w:firstLine="708"/>
        <w:jc w:val="both"/>
        <w:rPr>
          <w:b/>
          <w:bCs/>
          <w:iCs/>
          <w:noProof/>
          <w:lang w:val="sr-Cyrl-CS"/>
        </w:rPr>
      </w:pPr>
    </w:p>
    <w:p w14:paraId="12F3187A" w14:textId="12FEAE1B" w:rsidR="004260AB" w:rsidRDefault="004260AB" w:rsidP="00F0032D">
      <w:pPr>
        <w:autoSpaceDE w:val="0"/>
        <w:autoSpaceDN w:val="0"/>
        <w:adjustRightInd w:val="0"/>
        <w:ind w:firstLine="708"/>
        <w:jc w:val="both"/>
        <w:rPr>
          <w:b/>
          <w:bCs/>
          <w:iCs/>
          <w:noProof/>
          <w:lang w:val="sr-Cyrl-CS"/>
        </w:rPr>
      </w:pPr>
    </w:p>
    <w:p w14:paraId="4F69F49C" w14:textId="2ED9E45B" w:rsidR="004260AB" w:rsidRDefault="004260AB" w:rsidP="00F0032D">
      <w:pPr>
        <w:autoSpaceDE w:val="0"/>
        <w:autoSpaceDN w:val="0"/>
        <w:adjustRightInd w:val="0"/>
        <w:ind w:firstLine="708"/>
        <w:jc w:val="both"/>
        <w:rPr>
          <w:b/>
          <w:bCs/>
          <w:iCs/>
          <w:noProof/>
          <w:lang w:val="sr-Cyrl-CS"/>
        </w:rPr>
      </w:pPr>
    </w:p>
    <w:p w14:paraId="781A4F2C" w14:textId="245C3C34" w:rsidR="004260AB" w:rsidRDefault="004260AB" w:rsidP="00F0032D">
      <w:pPr>
        <w:autoSpaceDE w:val="0"/>
        <w:autoSpaceDN w:val="0"/>
        <w:adjustRightInd w:val="0"/>
        <w:ind w:firstLine="708"/>
        <w:jc w:val="both"/>
        <w:rPr>
          <w:b/>
          <w:bCs/>
          <w:iCs/>
          <w:noProof/>
          <w:lang w:val="sr-Cyrl-CS"/>
        </w:rPr>
      </w:pPr>
    </w:p>
    <w:p w14:paraId="017E5C0E" w14:textId="679E2B4C" w:rsidR="004260AB" w:rsidRDefault="004260AB" w:rsidP="00F0032D">
      <w:pPr>
        <w:autoSpaceDE w:val="0"/>
        <w:autoSpaceDN w:val="0"/>
        <w:adjustRightInd w:val="0"/>
        <w:ind w:firstLine="708"/>
        <w:jc w:val="both"/>
        <w:rPr>
          <w:b/>
          <w:bCs/>
          <w:iCs/>
          <w:noProof/>
          <w:lang w:val="sr-Cyrl-CS"/>
        </w:rPr>
      </w:pPr>
    </w:p>
    <w:p w14:paraId="39EFF4E0" w14:textId="45921AC1" w:rsidR="004260AB" w:rsidRDefault="004260AB" w:rsidP="00F0032D">
      <w:pPr>
        <w:autoSpaceDE w:val="0"/>
        <w:autoSpaceDN w:val="0"/>
        <w:adjustRightInd w:val="0"/>
        <w:ind w:firstLine="708"/>
        <w:jc w:val="both"/>
        <w:rPr>
          <w:b/>
          <w:bCs/>
          <w:iCs/>
          <w:noProof/>
          <w:lang w:val="sr-Cyrl-CS"/>
        </w:rPr>
      </w:pPr>
    </w:p>
    <w:p w14:paraId="11192EBD" w14:textId="0E22CD39" w:rsidR="004260AB" w:rsidRDefault="004260AB" w:rsidP="00F0032D">
      <w:pPr>
        <w:autoSpaceDE w:val="0"/>
        <w:autoSpaceDN w:val="0"/>
        <w:adjustRightInd w:val="0"/>
        <w:ind w:firstLine="708"/>
        <w:jc w:val="both"/>
        <w:rPr>
          <w:b/>
          <w:bCs/>
          <w:iCs/>
          <w:noProof/>
          <w:lang w:val="sr-Cyrl-CS"/>
        </w:rPr>
      </w:pPr>
    </w:p>
    <w:p w14:paraId="6827BEE6" w14:textId="57D36A6D" w:rsidR="004260AB" w:rsidRDefault="004260AB" w:rsidP="00F0032D">
      <w:pPr>
        <w:autoSpaceDE w:val="0"/>
        <w:autoSpaceDN w:val="0"/>
        <w:adjustRightInd w:val="0"/>
        <w:ind w:firstLine="708"/>
        <w:jc w:val="both"/>
        <w:rPr>
          <w:b/>
          <w:bCs/>
          <w:iCs/>
          <w:noProof/>
          <w:lang w:val="sr-Cyrl-CS"/>
        </w:rPr>
      </w:pPr>
    </w:p>
    <w:p w14:paraId="64A6AE83" w14:textId="6981CC67" w:rsidR="004260AB" w:rsidRDefault="004260AB" w:rsidP="00F0032D">
      <w:pPr>
        <w:autoSpaceDE w:val="0"/>
        <w:autoSpaceDN w:val="0"/>
        <w:adjustRightInd w:val="0"/>
        <w:ind w:firstLine="708"/>
        <w:jc w:val="both"/>
        <w:rPr>
          <w:b/>
          <w:bCs/>
          <w:iCs/>
          <w:noProof/>
          <w:lang w:val="sr-Cyrl-CS"/>
        </w:rPr>
      </w:pPr>
    </w:p>
    <w:p w14:paraId="338B6C14" w14:textId="77777777" w:rsidR="004260AB" w:rsidRDefault="004260AB" w:rsidP="00F0032D">
      <w:pPr>
        <w:autoSpaceDE w:val="0"/>
        <w:autoSpaceDN w:val="0"/>
        <w:adjustRightInd w:val="0"/>
        <w:ind w:firstLine="708"/>
        <w:jc w:val="both"/>
        <w:rPr>
          <w:b/>
          <w:bCs/>
          <w:iCs/>
          <w:noProof/>
          <w:lang w:val="sr-Cyrl-CS"/>
        </w:rPr>
      </w:pPr>
    </w:p>
    <w:p w14:paraId="6BCC99F7" w14:textId="670753E7" w:rsidR="00F0032D" w:rsidRDefault="00F0032D" w:rsidP="00F0032D">
      <w:pPr>
        <w:autoSpaceDE w:val="0"/>
        <w:autoSpaceDN w:val="0"/>
        <w:adjustRightInd w:val="0"/>
        <w:ind w:firstLine="708"/>
        <w:jc w:val="both"/>
        <w:rPr>
          <w:b/>
          <w:bCs/>
          <w:iCs/>
          <w:noProof/>
          <w:lang w:val="sr-Cyrl-CS"/>
        </w:rPr>
      </w:pPr>
    </w:p>
    <w:p w14:paraId="1F2AA248" w14:textId="4AF29EEB" w:rsidR="00BD57B4" w:rsidRDefault="00BD57B4" w:rsidP="00F0032D">
      <w:pPr>
        <w:autoSpaceDE w:val="0"/>
        <w:autoSpaceDN w:val="0"/>
        <w:adjustRightInd w:val="0"/>
        <w:ind w:firstLine="708"/>
        <w:jc w:val="both"/>
        <w:rPr>
          <w:b/>
          <w:bCs/>
          <w:iCs/>
          <w:noProof/>
          <w:lang w:val="sr-Cyrl-CS"/>
        </w:rPr>
      </w:pPr>
    </w:p>
    <w:p w14:paraId="58C7836C" w14:textId="7909AF35" w:rsidR="00BD57B4" w:rsidRDefault="00BD57B4" w:rsidP="00F0032D">
      <w:pPr>
        <w:autoSpaceDE w:val="0"/>
        <w:autoSpaceDN w:val="0"/>
        <w:adjustRightInd w:val="0"/>
        <w:ind w:firstLine="708"/>
        <w:jc w:val="both"/>
        <w:rPr>
          <w:b/>
          <w:bCs/>
          <w:iCs/>
          <w:noProof/>
          <w:lang w:val="sr-Cyrl-CS"/>
        </w:rPr>
      </w:pPr>
    </w:p>
    <w:p w14:paraId="03937074" w14:textId="77777777" w:rsidR="00BD57B4" w:rsidRDefault="00BD57B4" w:rsidP="00F0032D">
      <w:pPr>
        <w:autoSpaceDE w:val="0"/>
        <w:autoSpaceDN w:val="0"/>
        <w:adjustRightInd w:val="0"/>
        <w:ind w:firstLine="708"/>
        <w:jc w:val="both"/>
        <w:rPr>
          <w:b/>
          <w:bCs/>
          <w:iCs/>
          <w:noProof/>
          <w:lang w:val="sr-Cyrl-CS"/>
        </w:rPr>
      </w:pPr>
    </w:p>
    <w:p w14:paraId="412BDE0E" w14:textId="77777777" w:rsidR="00BD57B4" w:rsidRDefault="00BD57B4" w:rsidP="00F0032D">
      <w:pPr>
        <w:autoSpaceDE w:val="0"/>
        <w:autoSpaceDN w:val="0"/>
        <w:adjustRightInd w:val="0"/>
        <w:ind w:firstLine="708"/>
        <w:jc w:val="both"/>
        <w:rPr>
          <w:b/>
          <w:bCs/>
          <w:iCs/>
          <w:noProof/>
          <w:lang w:val="sr-Cyrl-CS"/>
        </w:rPr>
      </w:pPr>
    </w:p>
    <w:p w14:paraId="414E6BBF" w14:textId="77777777" w:rsidR="004260AB" w:rsidRDefault="004260AB" w:rsidP="00F0032D">
      <w:pPr>
        <w:autoSpaceDE w:val="0"/>
        <w:autoSpaceDN w:val="0"/>
        <w:adjustRightInd w:val="0"/>
        <w:ind w:firstLine="708"/>
        <w:jc w:val="both"/>
        <w:rPr>
          <w:b/>
          <w:bCs/>
          <w:iCs/>
          <w:noProof/>
          <w:lang w:val="sr-Cyrl-CS"/>
        </w:rPr>
      </w:pPr>
    </w:p>
    <w:p w14:paraId="536352E9" w14:textId="77777777" w:rsidR="00F0032D" w:rsidRPr="00A309F2" w:rsidRDefault="00F0032D" w:rsidP="00F0032D">
      <w:pPr>
        <w:rPr>
          <w:lang w:eastAsia="en-US"/>
        </w:rPr>
      </w:pPr>
    </w:p>
    <w:p w14:paraId="2470A976" w14:textId="77777777" w:rsidR="00F0032D" w:rsidRDefault="00F0032D" w:rsidP="003352D5">
      <w:pPr>
        <w:pStyle w:val="Heading1"/>
      </w:pPr>
      <w:bookmarkStart w:id="36" w:name="_Toc357427047"/>
      <w:bookmarkStart w:id="37" w:name="_Toc440614040"/>
      <w:bookmarkStart w:id="38" w:name="_Toc72754257"/>
      <w:r>
        <w:lastRenderedPageBreak/>
        <w:t>6</w:t>
      </w:r>
      <w:r w:rsidRPr="00A309F2">
        <w:t>. ОБРАЗАЦ ПОНУДЕ</w:t>
      </w:r>
      <w:bookmarkEnd w:id="36"/>
      <w:bookmarkEnd w:id="37"/>
      <w:bookmarkEnd w:id="38"/>
    </w:p>
    <w:p w14:paraId="5F35AD04" w14:textId="1CA1B629" w:rsidR="00F0032D" w:rsidRPr="00BD57B4" w:rsidRDefault="007A0D6C" w:rsidP="00BD57B4">
      <w:pPr>
        <w:jc w:val="center"/>
        <w:rPr>
          <w:bCs/>
          <w:lang w:val="sr-Cyrl-RS"/>
        </w:rPr>
      </w:pPr>
      <w:bookmarkStart w:id="39" w:name="_Toc432164490"/>
      <w:bookmarkStart w:id="40" w:name="_Toc432165065"/>
      <w:bookmarkStart w:id="41" w:name="_Toc437002571"/>
      <w:bookmarkStart w:id="42" w:name="_Toc437247177"/>
      <w:bookmarkStart w:id="43" w:name="_Toc440613767"/>
      <w:bookmarkStart w:id="44" w:name="_Toc440614041"/>
      <w:bookmarkStart w:id="45" w:name="_Toc432164491"/>
      <w:bookmarkStart w:id="46" w:name="_Toc432165066"/>
      <w:bookmarkStart w:id="47" w:name="_Toc437002572"/>
      <w:bookmarkStart w:id="48" w:name="_Toc437247178"/>
      <w:bookmarkStart w:id="49" w:name="_Toc440613768"/>
      <w:bookmarkStart w:id="50" w:name="_Toc440614042"/>
      <w:bookmarkStart w:id="51" w:name="_Toc472338420"/>
      <w:r>
        <w:t>Н</w:t>
      </w:r>
      <w:r w:rsidR="00F0032D" w:rsidRPr="001837E7">
        <w:t xml:space="preserve">абавка </w:t>
      </w:r>
      <w:bookmarkEnd w:id="39"/>
      <w:bookmarkEnd w:id="40"/>
      <w:bookmarkEnd w:id="41"/>
      <w:bookmarkEnd w:id="42"/>
      <w:bookmarkEnd w:id="43"/>
      <w:bookmarkEnd w:id="44"/>
      <w:r w:rsidR="00F0032D" w:rsidRPr="001837E7">
        <w:t>услуга</w:t>
      </w:r>
      <w:r w:rsidR="00F0032D" w:rsidRPr="001837E7">
        <w:rPr>
          <w:lang w:val="sr-Cyrl-CS"/>
        </w:rPr>
        <w:t xml:space="preserve"> </w:t>
      </w:r>
      <w:r w:rsidR="00BD57B4">
        <w:rPr>
          <w:bCs/>
          <w:lang w:val="sr-Cyrl-RS"/>
        </w:rPr>
        <w:t>хотелског смештаја</w:t>
      </w:r>
    </w:p>
    <w:p w14:paraId="293B62C6" w14:textId="1E45150D" w:rsidR="00F0032D" w:rsidRPr="00BD7438" w:rsidRDefault="00F0032D" w:rsidP="003352D5">
      <w:pPr>
        <w:pStyle w:val="Heading1"/>
        <w:rPr>
          <w:b w:val="0"/>
          <w:bCs w:val="0"/>
        </w:rPr>
      </w:pPr>
      <w:r w:rsidRPr="00BD7438">
        <w:rPr>
          <w:b w:val="0"/>
          <w:bCs w:val="0"/>
        </w:rPr>
        <w:t xml:space="preserve"> </w:t>
      </w:r>
      <w:bookmarkStart w:id="52" w:name="_Toc475361280"/>
      <w:bookmarkStart w:id="53" w:name="_Toc506983374"/>
      <w:bookmarkStart w:id="54" w:name="_Toc63857031"/>
      <w:bookmarkStart w:id="55" w:name="_Toc64021005"/>
      <w:bookmarkStart w:id="56" w:name="_Toc65056037"/>
      <w:bookmarkStart w:id="57" w:name="_Toc66101420"/>
      <w:bookmarkStart w:id="58" w:name="_Toc72754258"/>
      <w:r w:rsidRPr="00BD7438">
        <w:rPr>
          <w:b w:val="0"/>
          <w:bCs w:val="0"/>
        </w:rPr>
        <w:t>(</w:t>
      </w:r>
      <w:r w:rsidR="00D56B81" w:rsidRPr="00BD7438">
        <w:rPr>
          <w:b w:val="0"/>
          <w:bCs w:val="0"/>
        </w:rPr>
        <w:t>шифра: БП-</w:t>
      </w:r>
      <w:r w:rsidR="002169E9">
        <w:rPr>
          <w:b w:val="0"/>
          <w:bCs w:val="0"/>
        </w:rPr>
        <w:t>23/</w:t>
      </w:r>
      <w:r w:rsidR="00D56B81" w:rsidRPr="00BD7438">
        <w:rPr>
          <w:b w:val="0"/>
          <w:bCs w:val="0"/>
        </w:rPr>
        <w:t>202</w:t>
      </w:r>
      <w:r w:rsidR="002169E9">
        <w:rPr>
          <w:b w:val="0"/>
          <w:bCs w:val="0"/>
        </w:rPr>
        <w:t>2</w:t>
      </w:r>
      <w:r w:rsidRPr="00BD7438">
        <w:rPr>
          <w:b w:val="0"/>
          <w:bCs w:val="0"/>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649041E" w14:textId="77777777" w:rsidR="00F0032D" w:rsidRPr="003D2A0E" w:rsidRDefault="00F0032D" w:rsidP="003D2A0E">
      <w:pPr>
        <w:rPr>
          <w:b/>
          <w:u w:val="single"/>
        </w:rPr>
      </w:pPr>
    </w:p>
    <w:p w14:paraId="1A2FE9F6" w14:textId="77777777" w:rsidR="00F0032D" w:rsidRDefault="00F0032D" w:rsidP="00F0032D">
      <w:pPr>
        <w:rPr>
          <w:noProof/>
        </w:rPr>
      </w:pPr>
    </w:p>
    <w:p w14:paraId="3B2F4DE5" w14:textId="77777777" w:rsidR="00F0032D" w:rsidRDefault="00F0032D" w:rsidP="00F0032D">
      <w:pPr>
        <w:rPr>
          <w:noProof/>
        </w:rPr>
      </w:pPr>
      <w:r w:rsidRPr="00A309F2">
        <w:rPr>
          <w:noProof/>
        </w:rPr>
        <w:t>Број: __________</w:t>
      </w:r>
    </w:p>
    <w:p w14:paraId="20CC27A1" w14:textId="0F7B0DA8" w:rsidR="00F0032D" w:rsidRPr="00A309F2" w:rsidRDefault="00F0032D" w:rsidP="00F0032D">
      <w:pPr>
        <w:rPr>
          <w:noProof/>
        </w:rPr>
      </w:pPr>
      <w:r>
        <w:rPr>
          <w:noProof/>
        </w:rPr>
        <w:t>Дана: __________ 20</w:t>
      </w:r>
      <w:r w:rsidR="007A0D6C">
        <w:rPr>
          <w:noProof/>
        </w:rPr>
        <w:t>2</w:t>
      </w:r>
      <w:r w:rsidR="002169E9">
        <w:rPr>
          <w:noProof/>
        </w:rPr>
        <w:t>2</w:t>
      </w:r>
      <w:r w:rsidRPr="00A309F2">
        <w:rPr>
          <w:noProof/>
        </w:rPr>
        <w:t>. године</w:t>
      </w:r>
    </w:p>
    <w:p w14:paraId="5319125F" w14:textId="77777777" w:rsidR="00F0032D" w:rsidRPr="00A309F2" w:rsidRDefault="00F0032D" w:rsidP="00F0032D">
      <w:pPr>
        <w:rPr>
          <w:noProof/>
        </w:rPr>
      </w:pPr>
    </w:p>
    <w:p w14:paraId="03E299E9" w14:textId="77777777" w:rsidR="00F0032D" w:rsidRPr="00A309F2" w:rsidRDefault="00F0032D" w:rsidP="00F0032D">
      <w:pPr>
        <w:jc w:val="both"/>
        <w:rPr>
          <w:b/>
          <w:bCs/>
          <w:iCs/>
          <w:noProof/>
          <w:lang w:val="sr-Cyrl-CS"/>
        </w:rPr>
      </w:pPr>
    </w:p>
    <w:p w14:paraId="2737397E" w14:textId="3E006CDB" w:rsidR="00F0032D" w:rsidRPr="00D32443" w:rsidRDefault="00F0032D" w:rsidP="00F0032D">
      <w:pPr>
        <w:jc w:val="both"/>
        <w:rPr>
          <w:bCs/>
        </w:rPr>
      </w:pPr>
      <w:r w:rsidRPr="00A309F2">
        <w:rPr>
          <w:b/>
          <w:bCs/>
          <w:iCs/>
          <w:noProof/>
          <w:lang w:val="sr-Cyrl-CS"/>
        </w:rPr>
        <w:tab/>
      </w:r>
      <w:r w:rsidRPr="00A309F2">
        <w:rPr>
          <w:bCs/>
          <w:iCs/>
          <w:noProof/>
          <w:lang w:val="sr-Cyrl-CS"/>
        </w:rPr>
        <w:t xml:space="preserve">Упућујемо вам понуду за набавку </w:t>
      </w:r>
      <w:r>
        <w:t xml:space="preserve">услуга </w:t>
      </w:r>
      <w:r w:rsidR="00BD57B4">
        <w:rPr>
          <w:lang w:val="sr-Cyrl-RS"/>
        </w:rPr>
        <w:t>хотелског смештаја</w:t>
      </w:r>
      <w:r>
        <w:rPr>
          <w:bCs/>
        </w:rPr>
        <w:t xml:space="preserve">, </w:t>
      </w:r>
      <w:r w:rsidRPr="00A309F2">
        <w:rPr>
          <w:bCs/>
          <w:iCs/>
          <w:noProof/>
          <w:lang w:val="sr-Cyrl-CS"/>
        </w:rPr>
        <w:t>у свему према захтевима из конкурсне документације, а</w:t>
      </w:r>
      <w:r w:rsidRPr="00A309F2">
        <w:rPr>
          <w:bCs/>
          <w:iCs/>
          <w:noProof/>
          <w:lang w:val="en-US"/>
        </w:rPr>
        <w:t xml:space="preserve"> </w:t>
      </w:r>
      <w:r w:rsidRPr="00A309F2">
        <w:rPr>
          <w:bCs/>
          <w:iCs/>
          <w:noProof/>
          <w:lang w:val="sr-Cyrl-CS"/>
        </w:rPr>
        <w:t>у складу са важећим прописима и стандардима.</w:t>
      </w:r>
    </w:p>
    <w:p w14:paraId="0CA552F2" w14:textId="77777777" w:rsidR="00F0032D" w:rsidRPr="00E913F3" w:rsidRDefault="00F0032D" w:rsidP="00F0032D">
      <w:pPr>
        <w:jc w:val="both"/>
        <w:rPr>
          <w:bCs/>
          <w:iCs/>
          <w:noProof/>
          <w:lang w:val="en-US"/>
        </w:rPr>
      </w:pPr>
    </w:p>
    <w:p w14:paraId="3D6BBBEC" w14:textId="77777777" w:rsidR="00F0032D" w:rsidRPr="00A309F2" w:rsidRDefault="00F0032D" w:rsidP="00F0032D">
      <w:pPr>
        <w:jc w:val="both"/>
        <w:rPr>
          <w:b/>
          <w:bCs/>
          <w:iCs/>
          <w:noProof/>
          <w:lang w:val="sr-Cyrl-CS"/>
        </w:rPr>
      </w:pPr>
      <w:r w:rsidRPr="00A309F2">
        <w:rPr>
          <w:b/>
          <w:bCs/>
          <w:iCs/>
          <w:noProof/>
          <w:lang w:val="sr-Cyrl-CS"/>
        </w:rPr>
        <w:t>ПОДАЦИ О ПОНУЂАЧУ / НОСИОЦУ ЗАЈЕДНИЧКЕ ПОНУДЕ</w:t>
      </w:r>
    </w:p>
    <w:p w14:paraId="69151470" w14:textId="77777777" w:rsidR="00F0032D" w:rsidRPr="00A309F2" w:rsidRDefault="00F0032D" w:rsidP="00F0032D">
      <w:pPr>
        <w:rPr>
          <w:noProof/>
        </w:rPr>
      </w:pPr>
      <w:r w:rsidRPr="00A309F2">
        <w:rPr>
          <w:noProof/>
        </w:rPr>
        <w:t>1. Пословно име понуђача или скраћени назив: ________________________________________</w:t>
      </w:r>
    </w:p>
    <w:p w14:paraId="68BE065E" w14:textId="77777777" w:rsidR="00F0032D" w:rsidRPr="00A309F2" w:rsidRDefault="00F0032D" w:rsidP="00F0032D">
      <w:pPr>
        <w:rPr>
          <w:noProof/>
        </w:rPr>
      </w:pPr>
      <w:r w:rsidRPr="00A309F2">
        <w:rPr>
          <w:noProof/>
        </w:rPr>
        <w:t>2. Адреса седишта: ______________________________________________________________</w:t>
      </w:r>
    </w:p>
    <w:p w14:paraId="5D0743C0" w14:textId="77777777" w:rsidR="00F0032D" w:rsidRPr="00A309F2" w:rsidRDefault="00F0032D" w:rsidP="00F0032D">
      <w:pPr>
        <w:rPr>
          <w:noProof/>
        </w:rPr>
      </w:pPr>
      <w:r w:rsidRPr="00A309F2">
        <w:rPr>
          <w:noProof/>
        </w:rPr>
        <w:t>3. П И Б: _____________________ 4. Матични број: ____________________________________</w:t>
      </w:r>
    </w:p>
    <w:p w14:paraId="7ABF0366" w14:textId="77777777" w:rsidR="00F0032D" w:rsidRPr="00A309F2" w:rsidRDefault="00F0032D" w:rsidP="00F0032D">
      <w:pPr>
        <w:rPr>
          <w:noProof/>
        </w:rPr>
      </w:pPr>
      <w:r w:rsidRPr="00A309F2">
        <w:rPr>
          <w:noProof/>
        </w:rPr>
        <w:t>5. Контакт особа: __________________________________________</w:t>
      </w:r>
    </w:p>
    <w:p w14:paraId="0CF25A6B" w14:textId="77777777" w:rsidR="00F0032D" w:rsidRPr="00800199" w:rsidRDefault="00F0032D" w:rsidP="00F0032D">
      <w:pPr>
        <w:jc w:val="both"/>
        <w:rPr>
          <w:bCs/>
          <w:iCs/>
          <w:noProof/>
          <w:lang w:val="sr-Cyrl-CS"/>
        </w:rPr>
      </w:pPr>
      <w:r w:rsidRPr="00A309F2">
        <w:rPr>
          <w:bCs/>
          <w:iCs/>
          <w:noProof/>
          <w:lang w:val="sr-Cyrl-CS"/>
        </w:rPr>
        <w:t>6. Представник понуђача:</w:t>
      </w:r>
      <w:r w:rsidRPr="00800199">
        <w:rPr>
          <w:bCs/>
          <w:iCs/>
          <w:noProof/>
          <w:lang w:val="sr-Cyrl-CS"/>
        </w:rPr>
        <w:t xml:space="preserve"> ___________________________________</w:t>
      </w:r>
    </w:p>
    <w:p w14:paraId="48835FD0" w14:textId="77777777" w:rsidR="00F0032D" w:rsidRPr="00A309F2" w:rsidRDefault="00F0032D" w:rsidP="00F0032D">
      <w:pPr>
        <w:rPr>
          <w:noProof/>
        </w:rPr>
      </w:pPr>
      <w:r w:rsidRPr="00800199">
        <w:rPr>
          <w:noProof/>
        </w:rPr>
        <w:t xml:space="preserve">7. Број телефона:_______________ 8. </w:t>
      </w:r>
      <w:r w:rsidRPr="00800199">
        <w:rPr>
          <w:noProof/>
          <w:lang w:val="en-US"/>
        </w:rPr>
        <w:t>E</w:t>
      </w:r>
      <w:r w:rsidRPr="00800199">
        <w:rPr>
          <w:noProof/>
          <w:lang w:val="sr-Cyrl-CS"/>
        </w:rPr>
        <w:t>-</w:t>
      </w:r>
      <w:r w:rsidRPr="00800199">
        <w:rPr>
          <w:noProof/>
          <w:lang w:val="en-US"/>
        </w:rPr>
        <w:t>mail</w:t>
      </w:r>
      <w:r w:rsidRPr="00800199">
        <w:rPr>
          <w:noProof/>
        </w:rPr>
        <w:t>: ___________________</w:t>
      </w:r>
      <w:r w:rsidRPr="00A309F2">
        <w:rPr>
          <w:noProof/>
        </w:rPr>
        <w:t>______________________</w:t>
      </w:r>
    </w:p>
    <w:p w14:paraId="72FF7717" w14:textId="77777777" w:rsidR="00F0032D" w:rsidRPr="00A309F2" w:rsidRDefault="00F0032D" w:rsidP="00F0032D">
      <w:pPr>
        <w:jc w:val="both"/>
        <w:rPr>
          <w:bCs/>
          <w:iCs/>
          <w:noProof/>
          <w:lang w:val="sr-Cyrl-CS"/>
        </w:rPr>
      </w:pPr>
      <w:r w:rsidRPr="00A309F2">
        <w:rPr>
          <w:noProof/>
        </w:rPr>
        <w:t>9. Број рачуна и назив пословне банке: _____________________________________________</w:t>
      </w:r>
    </w:p>
    <w:p w14:paraId="4D88A6F7" w14:textId="77777777" w:rsidR="00F0032D" w:rsidRPr="00A309F2" w:rsidRDefault="00F0032D" w:rsidP="00F0032D">
      <w:pPr>
        <w:jc w:val="both"/>
        <w:rPr>
          <w:bCs/>
          <w:iCs/>
          <w:noProof/>
          <w:lang w:val="sr-Cyrl-CS"/>
        </w:rPr>
      </w:pPr>
    </w:p>
    <w:p w14:paraId="0E7A2414" w14:textId="77777777" w:rsidR="00F0032D" w:rsidRPr="00A309F2" w:rsidRDefault="00F0032D" w:rsidP="00F0032D">
      <w:pPr>
        <w:jc w:val="both"/>
        <w:rPr>
          <w:bCs/>
          <w:iCs/>
          <w:noProof/>
          <w:lang w:val="sr-Cyrl-CS"/>
        </w:rPr>
      </w:pPr>
    </w:p>
    <w:p w14:paraId="7EC6DEA4" w14:textId="77777777" w:rsidR="00F0032D" w:rsidRPr="00A309F2" w:rsidRDefault="00F0032D" w:rsidP="00F0032D">
      <w:pPr>
        <w:ind w:firstLine="708"/>
        <w:jc w:val="both"/>
        <w:rPr>
          <w:bCs/>
          <w:iCs/>
          <w:noProof/>
          <w:lang w:val="sr-Cyrl-CS"/>
        </w:rPr>
      </w:pPr>
      <w:r w:rsidRPr="00A309F2">
        <w:rPr>
          <w:bCs/>
          <w:iCs/>
          <w:noProof/>
          <w:lang w:val="sr-Cyrl-CS"/>
        </w:rPr>
        <w:t>Понуду дајемо: (заокружити)</w:t>
      </w:r>
    </w:p>
    <w:p w14:paraId="2E582F71" w14:textId="77777777" w:rsidR="00F0032D" w:rsidRPr="00A309F2" w:rsidRDefault="00F0032D" w:rsidP="00F0032D">
      <w:pPr>
        <w:jc w:val="both"/>
        <w:rPr>
          <w:bCs/>
          <w:iCs/>
          <w:noProof/>
          <w:lang w:val="sr-Cyrl-CS"/>
        </w:rPr>
      </w:pPr>
      <w:r w:rsidRPr="00A309F2">
        <w:rPr>
          <w:bCs/>
          <w:iCs/>
          <w:noProof/>
          <w:lang w:val="sr-Cyrl-CS"/>
        </w:rPr>
        <w:tab/>
      </w:r>
    </w:p>
    <w:p w14:paraId="0820D141" w14:textId="77777777" w:rsidR="00F0032D" w:rsidRPr="00A309F2" w:rsidRDefault="00F0032D" w:rsidP="00F0032D">
      <w:pPr>
        <w:ind w:firstLine="708"/>
        <w:jc w:val="both"/>
        <w:rPr>
          <w:b/>
          <w:bCs/>
          <w:iCs/>
          <w:noProof/>
          <w:lang w:val="sr-Cyrl-CS"/>
        </w:rPr>
      </w:pPr>
      <w:r w:rsidRPr="00A309F2">
        <w:rPr>
          <w:b/>
          <w:bCs/>
          <w:iCs/>
          <w:noProof/>
          <w:lang w:val="sr-Cyrl-CS"/>
        </w:rPr>
        <w:t>а) самостално                   б) заједничка понуда              в) понуда са подизвођачем</w:t>
      </w:r>
    </w:p>
    <w:p w14:paraId="6E085DDD" w14:textId="77777777" w:rsidR="00F0032D" w:rsidRPr="00A309F2" w:rsidRDefault="00F0032D" w:rsidP="00F0032D">
      <w:pPr>
        <w:ind w:firstLine="708"/>
        <w:jc w:val="both"/>
        <w:rPr>
          <w:b/>
          <w:bCs/>
          <w:iCs/>
          <w:noProof/>
          <w:lang w:val="sr-Cyrl-CS"/>
        </w:rPr>
      </w:pPr>
    </w:p>
    <w:p w14:paraId="5205CA6A" w14:textId="77777777" w:rsidR="00F0032D" w:rsidRPr="00A309F2" w:rsidRDefault="00F0032D" w:rsidP="00F0032D">
      <w:pPr>
        <w:jc w:val="both"/>
        <w:rPr>
          <w:b/>
          <w:bCs/>
          <w:iCs/>
          <w:noProof/>
          <w:lang w:val="sr-Cyrl-CS"/>
        </w:rPr>
      </w:pPr>
      <w:r w:rsidRPr="00A309F2">
        <w:rPr>
          <w:b/>
          <w:bCs/>
          <w:iCs/>
          <w:noProof/>
          <w:lang w:val="sr-Cyrl-CS"/>
        </w:rPr>
        <w:t>б) заједничка понуда</w:t>
      </w:r>
    </w:p>
    <w:p w14:paraId="43332A56" w14:textId="77777777" w:rsidR="00F0032D" w:rsidRPr="00A309F2" w:rsidRDefault="00F0032D" w:rsidP="00F0032D">
      <w:pPr>
        <w:jc w:val="both"/>
        <w:rPr>
          <w:b/>
          <w:bCs/>
          <w:iCs/>
          <w:noProof/>
          <w:lang w:val="sr-Cyrl-CS"/>
        </w:rPr>
      </w:pPr>
    </w:p>
    <w:p w14:paraId="1CEBF950"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23C84443"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54EF7BC8" w14:textId="77777777" w:rsidR="00F0032D" w:rsidRPr="00A309F2" w:rsidRDefault="00F0032D" w:rsidP="00F0032D">
      <w:pPr>
        <w:jc w:val="both"/>
        <w:rPr>
          <w:noProof/>
        </w:rPr>
      </w:pPr>
      <w:r w:rsidRPr="00A309F2">
        <w:rPr>
          <w:noProof/>
        </w:rPr>
        <w:t>2. Адреса седишта: _____________________________________________________________</w:t>
      </w:r>
    </w:p>
    <w:p w14:paraId="026C7F67" w14:textId="77777777" w:rsidR="00F0032D" w:rsidRPr="00A309F2" w:rsidRDefault="00F0032D" w:rsidP="00F0032D">
      <w:pPr>
        <w:jc w:val="both"/>
        <w:rPr>
          <w:noProof/>
        </w:rPr>
      </w:pPr>
      <w:r w:rsidRPr="00A309F2">
        <w:rPr>
          <w:noProof/>
        </w:rPr>
        <w:t>3. П И Б: ____________________ 4. Матични број: ____________________________________</w:t>
      </w:r>
    </w:p>
    <w:p w14:paraId="17603A6F" w14:textId="77777777" w:rsidR="00F0032D" w:rsidRPr="00A309F2" w:rsidRDefault="00F0032D" w:rsidP="00F0032D">
      <w:pPr>
        <w:jc w:val="both"/>
        <w:rPr>
          <w:noProof/>
        </w:rPr>
      </w:pPr>
      <w:r w:rsidRPr="00A309F2">
        <w:rPr>
          <w:noProof/>
        </w:rPr>
        <w:t>5. Контакт особа: ________________________________________</w:t>
      </w:r>
    </w:p>
    <w:p w14:paraId="61AE67A7"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7ACB4C67" w14:textId="77777777" w:rsidR="00F0032D" w:rsidRPr="00A309F2" w:rsidRDefault="00F0032D" w:rsidP="00F0032D">
      <w:pPr>
        <w:jc w:val="both"/>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643F0A58"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617CC6C8" w14:textId="77777777" w:rsidR="00F0032D" w:rsidRPr="00A309F2" w:rsidRDefault="00F0032D" w:rsidP="00F0032D">
      <w:pPr>
        <w:jc w:val="both"/>
        <w:rPr>
          <w:b/>
          <w:bCs/>
          <w:iCs/>
          <w:noProof/>
          <w:lang w:val="sr-Cyrl-CS"/>
        </w:rPr>
      </w:pPr>
    </w:p>
    <w:p w14:paraId="0AE2C751" w14:textId="77777777" w:rsidR="00F0032D" w:rsidRPr="00A309F2" w:rsidRDefault="00F0032D" w:rsidP="00F0032D">
      <w:pPr>
        <w:jc w:val="both"/>
        <w:rPr>
          <w:b/>
          <w:bCs/>
          <w:iCs/>
          <w:noProof/>
          <w:lang w:val="sr-Cyrl-CS"/>
        </w:rPr>
      </w:pPr>
    </w:p>
    <w:p w14:paraId="39052E0A"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16C417A4"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7BCBB887"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51731DF6"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48513737" w14:textId="77777777" w:rsidR="00F0032D" w:rsidRPr="00A309F2" w:rsidRDefault="00F0032D" w:rsidP="00F0032D">
      <w:pPr>
        <w:jc w:val="both"/>
        <w:rPr>
          <w:noProof/>
        </w:rPr>
      </w:pPr>
      <w:r w:rsidRPr="00A309F2">
        <w:rPr>
          <w:noProof/>
        </w:rPr>
        <w:t>5. Контакт особа: __________________________________________</w:t>
      </w:r>
    </w:p>
    <w:p w14:paraId="6EC01271"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990749B"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15D64C62"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593CF88F" w14:textId="77777777" w:rsidR="00F0032D" w:rsidRDefault="00F0032D" w:rsidP="00F0032D">
      <w:pPr>
        <w:jc w:val="both"/>
        <w:rPr>
          <w:b/>
          <w:bCs/>
          <w:iCs/>
          <w:noProof/>
          <w:lang w:val="sr-Cyrl-CS"/>
        </w:rPr>
      </w:pPr>
    </w:p>
    <w:p w14:paraId="13185F31" w14:textId="77777777" w:rsidR="00F0032D" w:rsidRDefault="00F0032D" w:rsidP="00F0032D">
      <w:pPr>
        <w:jc w:val="both"/>
        <w:rPr>
          <w:b/>
          <w:bCs/>
          <w:iCs/>
          <w:noProof/>
          <w:lang w:val="sr-Cyrl-CS"/>
        </w:rPr>
      </w:pPr>
    </w:p>
    <w:p w14:paraId="29089B17"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4A32955A"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119868ED"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1EFE0DAA"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135EE3C4" w14:textId="77777777" w:rsidR="00F0032D" w:rsidRPr="00A309F2" w:rsidRDefault="00F0032D" w:rsidP="00F0032D">
      <w:pPr>
        <w:jc w:val="both"/>
        <w:rPr>
          <w:noProof/>
        </w:rPr>
      </w:pPr>
      <w:r w:rsidRPr="00A309F2">
        <w:rPr>
          <w:noProof/>
        </w:rPr>
        <w:lastRenderedPageBreak/>
        <w:t>5. Контакт особа: __________________________________________</w:t>
      </w:r>
    </w:p>
    <w:p w14:paraId="3A5481BD"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701F797"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01844416" w14:textId="77777777" w:rsidR="00F0032D" w:rsidRPr="00A309F2" w:rsidRDefault="00F0032D" w:rsidP="00F0032D">
      <w:pPr>
        <w:jc w:val="both"/>
        <w:rPr>
          <w:noProof/>
          <w:lang w:val="sr-Cyrl-CS"/>
        </w:rPr>
      </w:pPr>
      <w:r w:rsidRPr="00A309F2">
        <w:rPr>
          <w:noProof/>
        </w:rPr>
        <w:t>9. Број рачуна и назив пословне банке: ______________________________________________</w:t>
      </w:r>
    </w:p>
    <w:p w14:paraId="4A34A681" w14:textId="77777777" w:rsidR="00F0032D" w:rsidRPr="00A309F2" w:rsidRDefault="00F0032D" w:rsidP="00F0032D">
      <w:pPr>
        <w:jc w:val="both"/>
        <w:rPr>
          <w:noProof/>
          <w:lang w:val="sr-Cyrl-CS"/>
        </w:rPr>
      </w:pPr>
    </w:p>
    <w:p w14:paraId="60E48AA3" w14:textId="77777777" w:rsidR="00F0032D" w:rsidRPr="00A309F2" w:rsidRDefault="00F0032D" w:rsidP="00F0032D">
      <w:pPr>
        <w:jc w:val="both"/>
        <w:rPr>
          <w:noProof/>
          <w:lang w:val="sr-Cyrl-CS"/>
        </w:rPr>
      </w:pPr>
    </w:p>
    <w:p w14:paraId="3AA78A79"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14:paraId="48781614" w14:textId="77777777" w:rsidR="00F0032D" w:rsidRPr="00A309F2" w:rsidRDefault="00F0032D" w:rsidP="00F0032D">
      <w:pPr>
        <w:jc w:val="both"/>
        <w:rPr>
          <w:noProof/>
        </w:rPr>
      </w:pPr>
    </w:p>
    <w:p w14:paraId="41F3DA1A" w14:textId="77777777" w:rsidR="00F0032D" w:rsidRPr="00A309F2" w:rsidRDefault="00F0032D" w:rsidP="00F0032D">
      <w:pPr>
        <w:jc w:val="both"/>
        <w:rPr>
          <w:b/>
          <w:bCs/>
          <w:iCs/>
          <w:noProof/>
          <w:lang w:val="sr-Cyrl-CS"/>
        </w:rPr>
      </w:pPr>
      <w:r w:rsidRPr="00A309F2">
        <w:rPr>
          <w:b/>
          <w:bCs/>
          <w:iCs/>
          <w:noProof/>
          <w:lang w:val="sr-Cyrl-CS"/>
        </w:rPr>
        <w:t>в) понуда са подизвођачем</w:t>
      </w:r>
    </w:p>
    <w:p w14:paraId="4302F34F" w14:textId="77777777" w:rsidR="00F0032D" w:rsidRPr="00E913F3" w:rsidRDefault="00F0032D" w:rsidP="00F0032D">
      <w:pPr>
        <w:jc w:val="both"/>
        <w:rPr>
          <w:b/>
          <w:bCs/>
          <w:iCs/>
          <w:noProof/>
          <w:lang w:val="en-US"/>
        </w:rPr>
      </w:pPr>
    </w:p>
    <w:p w14:paraId="633CEBB3"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332B0F3D"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5F46F81" w14:textId="77777777" w:rsidR="00F0032D" w:rsidRPr="00A309F2" w:rsidRDefault="00F0032D" w:rsidP="00F0032D">
      <w:pPr>
        <w:rPr>
          <w:noProof/>
        </w:rPr>
      </w:pPr>
      <w:r w:rsidRPr="00A309F2">
        <w:rPr>
          <w:noProof/>
        </w:rPr>
        <w:t>2. Адреса седишта: __________________________________________</w:t>
      </w:r>
    </w:p>
    <w:p w14:paraId="5D666142" w14:textId="77777777" w:rsidR="00F0032D" w:rsidRPr="00A309F2" w:rsidRDefault="00F0032D" w:rsidP="00F0032D">
      <w:pPr>
        <w:rPr>
          <w:noProof/>
        </w:rPr>
      </w:pPr>
      <w:r w:rsidRPr="00A309F2">
        <w:rPr>
          <w:noProof/>
        </w:rPr>
        <w:t>3. П И Б: ____________________ 4. Матични број: ___________________________________</w:t>
      </w:r>
    </w:p>
    <w:p w14:paraId="3BAE0010" w14:textId="77777777" w:rsidR="00F0032D" w:rsidRPr="00A309F2" w:rsidRDefault="00F0032D" w:rsidP="00F0032D">
      <w:pPr>
        <w:rPr>
          <w:noProof/>
        </w:rPr>
      </w:pPr>
      <w:r w:rsidRPr="00A309F2">
        <w:rPr>
          <w:noProof/>
        </w:rPr>
        <w:t>5. Контакт особа: __________________________________________</w:t>
      </w:r>
    </w:p>
    <w:p w14:paraId="1D452C8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01CABC52" w14:textId="77777777" w:rsidR="00F0032D" w:rsidRPr="00A309F2" w:rsidRDefault="00F0032D" w:rsidP="00F0032D">
      <w:pPr>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59A757E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03E30E2A" w14:textId="77777777" w:rsidR="00F0032D" w:rsidRPr="00A309F2" w:rsidRDefault="00F0032D" w:rsidP="00F0032D">
      <w:pPr>
        <w:jc w:val="both"/>
        <w:rPr>
          <w:bCs/>
          <w:iCs/>
          <w:noProof/>
        </w:rPr>
      </w:pPr>
    </w:p>
    <w:p w14:paraId="38A306F3" w14:textId="77777777" w:rsidR="00F0032D" w:rsidRPr="00A309F2" w:rsidRDefault="00F0032D" w:rsidP="00F0032D">
      <w:pPr>
        <w:jc w:val="both"/>
        <w:rPr>
          <w:bCs/>
          <w:iCs/>
          <w:noProof/>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14:paraId="614E59C3" w14:textId="77777777" w:rsidR="00F0032D" w:rsidRPr="00A309F2" w:rsidRDefault="00F0032D" w:rsidP="00F0032D">
      <w:pPr>
        <w:jc w:val="both"/>
        <w:rPr>
          <w:bCs/>
          <w:iCs/>
          <w:noProof/>
        </w:rPr>
      </w:pPr>
    </w:p>
    <w:p w14:paraId="15D6849B"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61A9DDF6" w14:textId="77777777" w:rsidR="00F0032D" w:rsidRPr="00A309F2" w:rsidRDefault="00F0032D" w:rsidP="00F0032D">
      <w:pPr>
        <w:jc w:val="both"/>
        <w:rPr>
          <w:b/>
          <w:bCs/>
          <w:iCs/>
          <w:noProof/>
          <w:lang w:val="sr-Cyrl-CS"/>
        </w:rPr>
      </w:pPr>
    </w:p>
    <w:p w14:paraId="4CB5144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59D82044" w14:textId="77777777" w:rsidR="00F0032D" w:rsidRPr="00A309F2" w:rsidRDefault="00F0032D" w:rsidP="00F0032D">
      <w:pPr>
        <w:rPr>
          <w:noProof/>
        </w:rPr>
      </w:pPr>
      <w:r w:rsidRPr="00A309F2">
        <w:rPr>
          <w:noProof/>
        </w:rPr>
        <w:t>2. Адреса седишта: ________________________________________</w:t>
      </w:r>
    </w:p>
    <w:p w14:paraId="535AB22F" w14:textId="77777777" w:rsidR="00F0032D" w:rsidRPr="00A309F2" w:rsidRDefault="00F0032D" w:rsidP="00F0032D">
      <w:pPr>
        <w:rPr>
          <w:noProof/>
        </w:rPr>
      </w:pPr>
      <w:r w:rsidRPr="00A309F2">
        <w:rPr>
          <w:noProof/>
        </w:rPr>
        <w:t>3. П И Б: ____________________ 4. Матични број: _________________________________</w:t>
      </w:r>
    </w:p>
    <w:p w14:paraId="59729AFA" w14:textId="77777777" w:rsidR="00F0032D" w:rsidRPr="00A309F2" w:rsidRDefault="00F0032D" w:rsidP="00F0032D">
      <w:pPr>
        <w:rPr>
          <w:noProof/>
        </w:rPr>
      </w:pPr>
      <w:r w:rsidRPr="00A309F2">
        <w:rPr>
          <w:noProof/>
        </w:rPr>
        <w:t>5. Контакт особа: __________________________________________</w:t>
      </w:r>
    </w:p>
    <w:p w14:paraId="1CB043D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31281D00"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6AED46D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2BC29426" w14:textId="77777777" w:rsidR="00F0032D" w:rsidRPr="00A309F2" w:rsidRDefault="00F0032D" w:rsidP="00F0032D">
      <w:pPr>
        <w:jc w:val="both"/>
        <w:rPr>
          <w:bCs/>
          <w:iCs/>
          <w:noProof/>
        </w:rPr>
      </w:pPr>
    </w:p>
    <w:p w14:paraId="62BA2F93" w14:textId="77777777" w:rsidR="00F0032D" w:rsidRPr="00A309F2" w:rsidRDefault="00F0032D" w:rsidP="00F0032D">
      <w:pPr>
        <w:jc w:val="both"/>
        <w:rPr>
          <w:bCs/>
          <w:iCs/>
          <w:noProof/>
          <w:lang w:val="sr-Cyrl-CS"/>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1BBFF5F8" w14:textId="77777777" w:rsidR="00F0032D" w:rsidRPr="00A309F2" w:rsidRDefault="00F0032D" w:rsidP="00F0032D">
      <w:pPr>
        <w:jc w:val="both"/>
        <w:rPr>
          <w:bCs/>
          <w:iCs/>
          <w:noProof/>
        </w:rPr>
      </w:pPr>
    </w:p>
    <w:p w14:paraId="2E4BDD39"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2F729B0A" w14:textId="77777777" w:rsidR="00F0032D" w:rsidRPr="00A309F2" w:rsidRDefault="00F0032D" w:rsidP="00F0032D">
      <w:pPr>
        <w:jc w:val="both"/>
        <w:rPr>
          <w:b/>
          <w:bCs/>
          <w:iCs/>
          <w:noProof/>
          <w:lang w:val="sr-Cyrl-CS"/>
        </w:rPr>
      </w:pPr>
    </w:p>
    <w:p w14:paraId="5AB2A57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28300CE" w14:textId="77777777" w:rsidR="00F0032D" w:rsidRPr="00A309F2" w:rsidRDefault="00F0032D" w:rsidP="00F0032D">
      <w:pPr>
        <w:rPr>
          <w:noProof/>
        </w:rPr>
      </w:pPr>
      <w:r w:rsidRPr="00A309F2">
        <w:rPr>
          <w:noProof/>
        </w:rPr>
        <w:t>2. Адреса седишта: ________________________________________</w:t>
      </w:r>
    </w:p>
    <w:p w14:paraId="46C29D40" w14:textId="77777777" w:rsidR="00F0032D" w:rsidRPr="00A309F2" w:rsidRDefault="00F0032D" w:rsidP="00F0032D">
      <w:pPr>
        <w:rPr>
          <w:noProof/>
        </w:rPr>
      </w:pPr>
      <w:r w:rsidRPr="00A309F2">
        <w:rPr>
          <w:noProof/>
        </w:rPr>
        <w:t>3. П И Б: _____________________ 4. Матични број: ___________________________________</w:t>
      </w:r>
    </w:p>
    <w:p w14:paraId="331785DB" w14:textId="77777777" w:rsidR="00F0032D" w:rsidRPr="00A309F2" w:rsidRDefault="00F0032D" w:rsidP="00F0032D">
      <w:pPr>
        <w:rPr>
          <w:noProof/>
        </w:rPr>
      </w:pPr>
      <w:r w:rsidRPr="00A309F2">
        <w:rPr>
          <w:noProof/>
        </w:rPr>
        <w:t>5. Контакт особа: __________________________________________</w:t>
      </w:r>
    </w:p>
    <w:p w14:paraId="2876E1BA"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73BE54C4"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w:t>
      </w:r>
    </w:p>
    <w:p w14:paraId="67C6C5E2" w14:textId="77777777" w:rsidR="00F0032D" w:rsidRPr="00A309F2" w:rsidRDefault="00F0032D" w:rsidP="00F0032D">
      <w:pPr>
        <w:rPr>
          <w:noProof/>
        </w:rPr>
      </w:pPr>
      <w:r w:rsidRPr="00A309F2">
        <w:rPr>
          <w:noProof/>
        </w:rPr>
        <w:t>9. Број рачуна и назив пословне банке: ________________________________________________</w:t>
      </w:r>
    </w:p>
    <w:p w14:paraId="4FA2517B" w14:textId="77777777" w:rsidR="00F0032D" w:rsidRPr="00A309F2" w:rsidRDefault="00F0032D" w:rsidP="00F0032D">
      <w:pPr>
        <w:jc w:val="both"/>
        <w:rPr>
          <w:bCs/>
          <w:iCs/>
          <w:noProof/>
        </w:rPr>
      </w:pPr>
    </w:p>
    <w:p w14:paraId="211CC87B" w14:textId="77777777" w:rsidR="00F0032D" w:rsidRPr="00A309F2" w:rsidRDefault="00F0032D" w:rsidP="00F0032D">
      <w:pPr>
        <w:jc w:val="both"/>
        <w:rPr>
          <w:bCs/>
          <w:iCs/>
          <w:noProof/>
          <w:lang w:val="sr-Cyrl-CS"/>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6843E6A1" w14:textId="77777777" w:rsidR="00F0032D" w:rsidRDefault="00F0032D" w:rsidP="00F0032D">
      <w:pPr>
        <w:ind w:firstLine="708"/>
        <w:jc w:val="both"/>
        <w:rPr>
          <w:b/>
          <w:bCs/>
          <w:i/>
          <w:iCs/>
          <w:noProof/>
          <w:sz w:val="20"/>
          <w:szCs w:val="20"/>
          <w:lang w:val="en-US"/>
        </w:rPr>
      </w:pPr>
    </w:p>
    <w:p w14:paraId="0FF3A76D"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lastRenderedPageBreak/>
        <w:t>Напомена:</w:t>
      </w:r>
      <w:r w:rsidRPr="00A309F2">
        <w:rPr>
          <w:bCs/>
          <w:i/>
          <w:iCs/>
          <w:noProof/>
          <w:sz w:val="20"/>
          <w:szCs w:val="2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14:paraId="116ABA85" w14:textId="77777777" w:rsidR="00F0032D" w:rsidRPr="00A309F2" w:rsidRDefault="00F0032D" w:rsidP="00F0032D">
      <w:pPr>
        <w:jc w:val="both"/>
        <w:rPr>
          <w:bCs/>
          <w:iCs/>
          <w:noProof/>
          <w:lang w:val="sr-Cyrl-CS"/>
        </w:rPr>
      </w:pPr>
    </w:p>
    <w:p w14:paraId="49B0E2C2" w14:textId="77777777" w:rsidR="00BD57B4" w:rsidRPr="00832583" w:rsidRDefault="00BD57B4" w:rsidP="00BD57B4">
      <w:pPr>
        <w:rPr>
          <w:lang w:val="sr-Cyrl-CS"/>
        </w:rPr>
      </w:pPr>
      <w:bookmarkStart w:id="59" w:name="_Toc441582240"/>
      <w:r w:rsidRPr="00832583">
        <w:rPr>
          <w:lang w:val="sr-Cyrl-CS"/>
        </w:rPr>
        <w:t>У понуђене цене су урачунати сви зависни трошкови које понуђач има везано за реализацију предмета набавке.</w:t>
      </w:r>
    </w:p>
    <w:p w14:paraId="21F817B3" w14:textId="77777777" w:rsidR="00BD57B4" w:rsidRPr="000A765D" w:rsidRDefault="00BD57B4" w:rsidP="00BD57B4">
      <w:pPr>
        <w:jc w:val="both"/>
        <w:rPr>
          <w:bCs/>
          <w:iCs/>
          <w:noProof/>
        </w:rPr>
      </w:pPr>
    </w:p>
    <w:p w14:paraId="45B20518" w14:textId="77777777" w:rsidR="00BD57B4" w:rsidRDefault="00BD57B4" w:rsidP="00BD57B4">
      <w:pPr>
        <w:jc w:val="both"/>
        <w:rPr>
          <w:b/>
          <w:bCs/>
          <w:iCs/>
          <w:noProof/>
          <w:lang w:val="sr-Cyrl-CS"/>
        </w:rPr>
      </w:pPr>
      <w:r w:rsidRPr="002430F0">
        <w:rPr>
          <w:b/>
          <w:bCs/>
          <w:iCs/>
          <w:noProof/>
          <w:lang w:val="sr-Cyrl-CS"/>
        </w:rPr>
        <w:t>УКУПНА ВРЕДНОСТ ПОНУДЕ</w:t>
      </w:r>
      <w:r w:rsidRPr="002430F0">
        <w:rPr>
          <w:b/>
          <w:noProof/>
          <w:lang w:val="sr-Cyrl-CS"/>
        </w:rPr>
        <w:t>:</w:t>
      </w:r>
      <w:r w:rsidRPr="002430F0">
        <w:rPr>
          <w:b/>
          <w:bCs/>
          <w:iCs/>
          <w:noProof/>
          <w:lang w:val="sr-Cyrl-CS"/>
        </w:rPr>
        <w:t xml:space="preserve"> _____________ динара без ПДВ-а.</w:t>
      </w:r>
    </w:p>
    <w:p w14:paraId="597A461B" w14:textId="77777777" w:rsidR="00BD57B4" w:rsidRDefault="00BD57B4" w:rsidP="00BD57B4">
      <w:pPr>
        <w:jc w:val="both"/>
        <w:rPr>
          <w:b/>
          <w:bCs/>
          <w:iCs/>
          <w:noProof/>
          <w:lang w:val="sr-Cyrl-CS"/>
        </w:rPr>
      </w:pPr>
    </w:p>
    <w:p w14:paraId="42E05239" w14:textId="77777777" w:rsidR="00BD57B4" w:rsidRPr="00E70DFA" w:rsidRDefault="00BD57B4" w:rsidP="00BD57B4">
      <w:pPr>
        <w:jc w:val="both"/>
        <w:rPr>
          <w:b/>
          <w:bCs/>
          <w:iCs/>
          <w:noProof/>
          <w:lang w:val="sr-Cyrl-CS"/>
        </w:rPr>
      </w:pPr>
      <w:r w:rsidRPr="002430F0">
        <w:rPr>
          <w:b/>
          <w:bCs/>
          <w:iCs/>
          <w:noProof/>
          <w:lang w:val="sr-Cyrl-CS"/>
        </w:rPr>
        <w:t>УКУПНА ВРЕДНОСТ ПОНУДЕ</w:t>
      </w:r>
      <w:r w:rsidRPr="002430F0">
        <w:rPr>
          <w:b/>
          <w:noProof/>
          <w:lang w:val="sr-Cyrl-CS"/>
        </w:rPr>
        <w:t>:</w:t>
      </w:r>
      <w:r>
        <w:rPr>
          <w:b/>
          <w:bCs/>
          <w:iCs/>
          <w:noProof/>
          <w:lang w:val="sr-Cyrl-CS"/>
        </w:rPr>
        <w:t xml:space="preserve"> </w:t>
      </w:r>
      <w:r>
        <w:rPr>
          <w:b/>
          <w:bCs/>
          <w:iCs/>
          <w:noProof/>
        </w:rPr>
        <w:t>_</w:t>
      </w:r>
      <w:r w:rsidRPr="002430F0">
        <w:rPr>
          <w:b/>
          <w:bCs/>
          <w:iCs/>
          <w:noProof/>
          <w:lang w:val="sr-Cyrl-CS"/>
        </w:rPr>
        <w:t>____________ динара са ПДВ-ом.</w:t>
      </w:r>
    </w:p>
    <w:p w14:paraId="32BF3B6F" w14:textId="77777777" w:rsidR="00BD57B4" w:rsidRDefault="00BD57B4" w:rsidP="00BD57B4">
      <w:pPr>
        <w:rPr>
          <w:bCs/>
          <w:iCs/>
          <w:noProof/>
        </w:rPr>
      </w:pPr>
    </w:p>
    <w:p w14:paraId="5A428D69" w14:textId="77777777" w:rsidR="00BD57B4" w:rsidRPr="00B95802" w:rsidRDefault="00BD57B4" w:rsidP="00BD57B4">
      <w:pPr>
        <w:pStyle w:val="ListParagraph"/>
        <w:autoSpaceDE w:val="0"/>
        <w:autoSpaceDN w:val="0"/>
        <w:adjustRightInd w:val="0"/>
        <w:spacing w:after="0" w:line="240" w:lineRule="auto"/>
        <w:ind w:left="0" w:firstLine="360"/>
        <w:contextualSpacing w:val="0"/>
        <w:jc w:val="both"/>
        <w:rPr>
          <w:rFonts w:ascii="Times New Roman" w:hAnsi="Times New Roman"/>
          <w:color w:val="000000"/>
          <w:sz w:val="24"/>
          <w:szCs w:val="24"/>
        </w:rPr>
      </w:pPr>
      <w:r w:rsidRPr="00B95802">
        <w:rPr>
          <w:rFonts w:ascii="Times New Roman" w:hAnsi="Times New Roman"/>
          <w:color w:val="000000"/>
          <w:sz w:val="24"/>
          <w:szCs w:val="24"/>
        </w:rPr>
        <w:t>Понуђач се обавезује да:</w:t>
      </w:r>
    </w:p>
    <w:p w14:paraId="4637DD85" w14:textId="7E8AC86B" w:rsidR="00BD57B4" w:rsidRPr="00B95802" w:rsidRDefault="00BD57B4" w:rsidP="00BD57B4">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обезбеди</w:t>
      </w:r>
      <w:r w:rsidRPr="00B95802">
        <w:rPr>
          <w:rFonts w:eastAsia="Calibri"/>
          <w:color w:val="000000"/>
          <w:kern w:val="1"/>
          <w:lang w:val="sr-Cyrl-CS" w:eastAsia="hi-IN" w:bidi="hi-IN"/>
        </w:rPr>
        <w:t xml:space="preserve"> хотелск</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смештај са пуним пансионом за </w:t>
      </w:r>
      <w:r w:rsidRPr="00B95802">
        <w:rPr>
          <w:rFonts w:eastAsia="Calibri"/>
          <w:color w:val="000000"/>
          <w:kern w:val="1"/>
          <w:lang w:eastAsia="hi-IN" w:bidi="hi-IN"/>
        </w:rPr>
        <w:t>1</w:t>
      </w:r>
      <w:r>
        <w:rPr>
          <w:rFonts w:eastAsia="Calibri"/>
          <w:color w:val="000000"/>
          <w:kern w:val="1"/>
          <w:lang w:val="sr-Cyrl-RS" w:eastAsia="hi-IN" w:bidi="hi-IN"/>
        </w:rPr>
        <w:t>0</w:t>
      </w:r>
      <w:r w:rsidRPr="00B95802">
        <w:rPr>
          <w:rFonts w:eastAsia="Calibri"/>
          <w:color w:val="000000"/>
          <w:kern w:val="1"/>
          <w:lang w:eastAsia="hi-IN" w:bidi="hi-IN"/>
        </w:rPr>
        <w:t xml:space="preserve">0 </w:t>
      </w:r>
      <w:r w:rsidRPr="00B95802">
        <w:rPr>
          <w:rFonts w:eastAsia="Calibri"/>
          <w:bCs/>
          <w:color w:val="000000"/>
          <w:kern w:val="1"/>
          <w:lang w:val="sr-Cyrl-CS" w:eastAsia="hi-IN" w:bidi="hi-IN"/>
        </w:rPr>
        <w:t xml:space="preserve">одраслих </w:t>
      </w:r>
      <w:r w:rsidRPr="00B95802">
        <w:rPr>
          <w:rFonts w:eastAsia="Calibri"/>
          <w:bCs/>
          <w:color w:val="000000"/>
          <w:kern w:val="1"/>
          <w:lang w:eastAsia="hi-IN" w:bidi="hi-IN"/>
        </w:rPr>
        <w:t>особа</w:t>
      </w:r>
      <w:r w:rsidRPr="00B95802">
        <w:rPr>
          <w:rFonts w:eastAsia="Calibri"/>
          <w:bCs/>
          <w:color w:val="000000"/>
          <w:kern w:val="1"/>
          <w:lang w:val="sr-Cyrl-CS" w:eastAsia="hi-IN" w:bidi="hi-IN"/>
        </w:rPr>
        <w:t xml:space="preserve">, волонтера Црвеног крста из новосадских средњих школа, факултета, предузећа, установа и месних заједница, који раде на </w:t>
      </w:r>
      <w:r>
        <w:rPr>
          <w:rFonts w:eastAsia="Calibri"/>
          <w:bCs/>
          <w:color w:val="000000"/>
          <w:kern w:val="1"/>
          <w:lang w:val="sr-Cyrl-CS" w:eastAsia="hi-IN" w:bidi="hi-IN"/>
        </w:rPr>
        <w:t>реалиазацији П</w:t>
      </w:r>
      <w:r w:rsidRPr="00B95802">
        <w:rPr>
          <w:rFonts w:eastAsia="Calibri"/>
          <w:bCs/>
          <w:color w:val="000000"/>
          <w:kern w:val="1"/>
          <w:lang w:val="sr-Cyrl-CS" w:eastAsia="hi-IN" w:bidi="hi-IN"/>
        </w:rPr>
        <w:t>рограм</w:t>
      </w:r>
      <w:r>
        <w:rPr>
          <w:rFonts w:eastAsia="Calibri"/>
          <w:bCs/>
          <w:color w:val="000000"/>
          <w:kern w:val="1"/>
          <w:lang w:val="sr-Cyrl-CS" w:eastAsia="hi-IN" w:bidi="hi-IN"/>
        </w:rPr>
        <w:t>а</w:t>
      </w:r>
      <w:r w:rsidRPr="00B95802">
        <w:rPr>
          <w:rFonts w:eastAsia="Calibri"/>
          <w:bCs/>
          <w:color w:val="000000"/>
          <w:kern w:val="1"/>
          <w:lang w:val="sr-Cyrl-CS" w:eastAsia="hi-IN" w:bidi="hi-IN"/>
        </w:rPr>
        <w:t xml:space="preserve"> </w:t>
      </w:r>
      <w:r>
        <w:rPr>
          <w:rFonts w:eastAsia="Calibri"/>
          <w:bCs/>
          <w:color w:val="000000"/>
          <w:kern w:val="1"/>
          <w:lang w:val="sr-Cyrl-CS" w:eastAsia="hi-IN" w:bidi="hi-IN"/>
        </w:rPr>
        <w:t>д</w:t>
      </w:r>
      <w:r w:rsidRPr="00B95802">
        <w:rPr>
          <w:rFonts w:eastAsia="Calibri"/>
          <w:bCs/>
          <w:color w:val="000000"/>
          <w:kern w:val="1"/>
          <w:lang w:val="sr-Cyrl-CS" w:eastAsia="hi-IN" w:bidi="hi-IN"/>
        </w:rPr>
        <w:t>обровољно</w:t>
      </w:r>
      <w:r>
        <w:rPr>
          <w:rFonts w:eastAsia="Calibri"/>
          <w:bCs/>
          <w:color w:val="000000"/>
          <w:kern w:val="1"/>
          <w:lang w:val="sr-Cyrl-CS" w:eastAsia="hi-IN" w:bidi="hi-IN"/>
        </w:rPr>
        <w:t>г</w:t>
      </w:r>
      <w:r w:rsidRPr="00B95802">
        <w:rPr>
          <w:rFonts w:eastAsia="Calibri"/>
          <w:bCs/>
          <w:color w:val="000000"/>
          <w:kern w:val="1"/>
          <w:lang w:val="sr-Cyrl-CS" w:eastAsia="hi-IN" w:bidi="hi-IN"/>
        </w:rPr>
        <w:t xml:space="preserve"> давалаштв</w:t>
      </w:r>
      <w:r>
        <w:rPr>
          <w:rFonts w:eastAsia="Calibri"/>
          <w:bCs/>
          <w:color w:val="000000"/>
          <w:kern w:val="1"/>
          <w:lang w:val="sr-Cyrl-CS" w:eastAsia="hi-IN" w:bidi="hi-IN"/>
        </w:rPr>
        <w:t xml:space="preserve">а </w:t>
      </w:r>
      <w:r w:rsidRPr="00B95802">
        <w:rPr>
          <w:rFonts w:eastAsia="Calibri"/>
          <w:bCs/>
          <w:color w:val="000000"/>
          <w:kern w:val="1"/>
          <w:lang w:val="sr-Cyrl-CS" w:eastAsia="hi-IN" w:bidi="hi-IN"/>
        </w:rPr>
        <w:t>крв</w:t>
      </w:r>
      <w:r>
        <w:rPr>
          <w:rFonts w:eastAsia="Calibri"/>
          <w:bCs/>
          <w:color w:val="000000"/>
          <w:kern w:val="1"/>
          <w:lang w:val="sr-Cyrl-CS" w:eastAsia="hi-IN" w:bidi="hi-IN"/>
        </w:rPr>
        <w:t>и</w:t>
      </w:r>
      <w:r w:rsidRPr="00B95802">
        <w:rPr>
          <w:rFonts w:eastAsia="Calibri"/>
          <w:color w:val="000000"/>
          <w:kern w:val="1"/>
          <w:lang w:val="sr-Cyrl-CS" w:eastAsia="hi-IN" w:bidi="hi-IN"/>
        </w:rPr>
        <w:t>. С</w:t>
      </w:r>
      <w:r w:rsidRPr="00B95802">
        <w:rPr>
          <w:rFonts w:eastAsia="Calibri"/>
          <w:color w:val="000000"/>
          <w:kern w:val="1"/>
          <w:lang w:eastAsia="hi-IN" w:bidi="hi-IN"/>
        </w:rPr>
        <w:t>мештај у двокреветним</w:t>
      </w:r>
      <w:r w:rsidRPr="00B95802">
        <w:rPr>
          <w:rFonts w:eastAsia="Calibri"/>
          <w:color w:val="000000"/>
          <w:kern w:val="1"/>
          <w:lang w:val="sr-Cyrl-CS" w:eastAsia="hi-IN" w:bidi="hi-IN"/>
        </w:rPr>
        <w:t xml:space="preserve"> </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трокреветним </w:t>
      </w:r>
      <w:r w:rsidRPr="00B95802">
        <w:rPr>
          <w:rFonts w:eastAsia="Calibri"/>
          <w:color w:val="000000"/>
          <w:kern w:val="1"/>
          <w:lang w:eastAsia="hi-IN" w:bidi="hi-IN"/>
        </w:rPr>
        <w:t>собама</w:t>
      </w:r>
      <w:r w:rsidRPr="00B95802">
        <w:rPr>
          <w:rFonts w:eastAsia="Calibri"/>
          <w:color w:val="000000"/>
          <w:kern w:val="1"/>
          <w:lang w:val="sr-Cyrl-CS" w:eastAsia="hi-IN" w:bidi="hi-IN"/>
        </w:rPr>
        <w:t xml:space="preserve">, са купатилом, у периоду од </w:t>
      </w:r>
      <w:r w:rsidR="002169E9">
        <w:rPr>
          <w:rFonts w:eastAsia="Calibri"/>
          <w:color w:val="000000"/>
          <w:kern w:val="1"/>
          <w:lang w:val="en-US" w:eastAsia="hi-IN" w:bidi="hi-IN"/>
        </w:rPr>
        <w:t>7</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xml:space="preserve">. године у поподневним сатима почев са </w:t>
      </w:r>
      <w:r w:rsidRPr="00B95802">
        <w:rPr>
          <w:rFonts w:eastAsia="Calibri"/>
          <w:b/>
          <w:color w:val="000000"/>
          <w:kern w:val="1"/>
          <w:lang w:val="sr-Cyrl-CS" w:eastAsia="hi-IN" w:bidi="hi-IN"/>
        </w:rPr>
        <w:t>вечером</w:t>
      </w:r>
      <w:r w:rsidRPr="00B95802">
        <w:rPr>
          <w:rFonts w:eastAsia="Calibri"/>
          <w:color w:val="000000"/>
          <w:kern w:val="1"/>
          <w:lang w:val="sr-Cyrl-CS" w:eastAsia="hi-IN" w:bidi="hi-IN"/>
        </w:rPr>
        <w:t xml:space="preserve">, па закључно са </w:t>
      </w:r>
      <w:r w:rsidRPr="00B95802">
        <w:rPr>
          <w:rFonts w:eastAsia="Calibri"/>
          <w:b/>
          <w:color w:val="000000"/>
          <w:kern w:val="1"/>
          <w:lang w:val="sr-Cyrl-CS" w:eastAsia="hi-IN" w:bidi="hi-IN"/>
        </w:rPr>
        <w:t>ручком</w:t>
      </w:r>
      <w:r w:rsidRPr="00B95802">
        <w:rPr>
          <w:rFonts w:eastAsia="Calibri"/>
          <w:color w:val="000000"/>
          <w:kern w:val="1"/>
          <w:lang w:val="sr-Cyrl-CS" w:eastAsia="hi-IN" w:bidi="hi-IN"/>
        </w:rPr>
        <w:t xml:space="preserve"> </w:t>
      </w:r>
      <w:r w:rsidR="002169E9">
        <w:rPr>
          <w:rFonts w:eastAsia="Calibri"/>
          <w:color w:val="000000"/>
          <w:kern w:val="1"/>
          <w:lang w:val="en-US" w:eastAsia="hi-IN" w:bidi="hi-IN"/>
        </w:rPr>
        <w:t>9</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године.</w:t>
      </w:r>
      <w:r w:rsidRPr="00B95802">
        <w:rPr>
          <w:rFonts w:eastAsia="Calibri"/>
          <w:bCs/>
          <w:color w:val="000000"/>
          <w:kern w:val="1"/>
          <w:lang w:val="ru-RU" w:eastAsia="hi-IN" w:bidi="hi-IN"/>
        </w:rPr>
        <w:t xml:space="preserve"> Дозвољена толеранција је до 20 % више или мање учесника, с тим што се фактурисање врши на основу стварног броја учесника и на основу стварно пружених услуга.</w:t>
      </w:r>
      <w:r w:rsidRPr="00B95802">
        <w:rPr>
          <w:rFonts w:eastAsia="Calibri"/>
          <w:color w:val="000000"/>
          <w:kern w:val="1"/>
          <w:lang w:val="sr-Cyrl-CS" w:eastAsia="hi-IN" w:bidi="hi-IN"/>
        </w:rPr>
        <w:t xml:space="preserve"> </w:t>
      </w:r>
    </w:p>
    <w:p w14:paraId="683A1221" w14:textId="77777777" w:rsidR="00BD57B4" w:rsidRPr="00B95802" w:rsidRDefault="00BD57B4" w:rsidP="00BD57B4">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val="sr-Cyrl-CS" w:eastAsia="hi-IN" w:bidi="hi-IN"/>
        </w:rPr>
        <w:t>обезбеди одговарајућу конференцијску салу за праћење семинара</w:t>
      </w:r>
      <w:r w:rsidRPr="00B95802">
        <w:rPr>
          <w:rFonts w:eastAsia="Calibri"/>
          <w:color w:val="000000"/>
          <w:kern w:val="1"/>
          <w:lang w:eastAsia="hi-IN" w:bidi="hi-IN"/>
        </w:rPr>
        <w:t xml:space="preserve"> (најмање 1</w:t>
      </w:r>
      <w:r>
        <w:rPr>
          <w:rFonts w:eastAsia="Calibri"/>
          <w:color w:val="000000"/>
          <w:kern w:val="1"/>
          <w:lang w:val="sr-Cyrl-RS" w:eastAsia="hi-IN" w:bidi="hi-IN"/>
        </w:rPr>
        <w:t>0</w:t>
      </w:r>
      <w:r w:rsidRPr="00B95802">
        <w:rPr>
          <w:rFonts w:eastAsia="Calibri"/>
          <w:color w:val="000000"/>
          <w:kern w:val="1"/>
          <w:lang w:eastAsia="hi-IN" w:bidi="hi-IN"/>
        </w:rPr>
        <w:t>0 места за седење).</w:t>
      </w:r>
    </w:p>
    <w:p w14:paraId="16D65B86" w14:textId="77777777" w:rsidR="00BD57B4" w:rsidRPr="00B95802" w:rsidRDefault="00BD57B4" w:rsidP="00BD57B4">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o</w:t>
      </w:r>
      <w:r w:rsidRPr="00B95802">
        <w:rPr>
          <w:rFonts w:eastAsia="Calibri"/>
          <w:color w:val="000000"/>
          <w:kern w:val="1"/>
          <w:lang w:val="sr-Cyrl-CS" w:eastAsia="hi-IN" w:bidi="hi-IN"/>
        </w:rPr>
        <w:t>б</w:t>
      </w:r>
      <w:r w:rsidRPr="00B95802">
        <w:rPr>
          <w:rFonts w:eastAsia="Calibri"/>
          <w:color w:val="000000"/>
          <w:kern w:val="1"/>
          <w:lang w:eastAsia="hi-IN" w:bidi="hi-IN"/>
        </w:rPr>
        <w:t>езбеди</w:t>
      </w:r>
      <w:r w:rsidRPr="00B95802">
        <w:rPr>
          <w:rFonts w:eastAsia="Calibri"/>
          <w:color w:val="000000"/>
          <w:kern w:val="1"/>
          <w:lang w:val="sr-Cyrl-CS" w:eastAsia="hi-IN" w:bidi="hi-IN"/>
        </w:rPr>
        <w:t xml:space="preserve"> спортско-рекреативне садржаје</w:t>
      </w:r>
      <w:r w:rsidRPr="00B95802">
        <w:rPr>
          <w:rFonts w:eastAsia="Calibri"/>
          <w:color w:val="000000"/>
          <w:kern w:val="1"/>
          <w:lang w:eastAsia="hi-IN" w:bidi="hi-IN"/>
        </w:rPr>
        <w:t>.</w:t>
      </w:r>
    </w:p>
    <w:p w14:paraId="3881EDDC" w14:textId="62BA4469" w:rsidR="00BD57B4" w:rsidRPr="00B95802" w:rsidRDefault="00BD57B4" w:rsidP="00BD57B4">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w:t>
      </w:r>
      <w:r w:rsidRPr="00B95802">
        <w:rPr>
          <w:rFonts w:eastAsia="Calibri"/>
          <w:color w:val="000000"/>
          <w:kern w:val="1"/>
          <w:lang w:val="sr-Cyrl-CS" w:eastAsia="hi-IN" w:bidi="hi-IN"/>
        </w:rPr>
        <w:t xml:space="preserve"> </w:t>
      </w:r>
      <w:r w:rsidRPr="00B95802">
        <w:rPr>
          <w:rFonts w:eastAsia="Calibri"/>
          <w:color w:val="000000"/>
          <w:kern w:val="1"/>
          <w:lang w:eastAsia="hi-IN" w:bidi="hi-IN"/>
        </w:rPr>
        <w:t>паузи</w:t>
      </w:r>
      <w:r w:rsidRPr="00B95802">
        <w:rPr>
          <w:rFonts w:eastAsia="Calibri"/>
          <w:color w:val="000000"/>
          <w:kern w:val="1"/>
          <w:lang w:val="sr-Cyrl-CS" w:eastAsia="hi-IN" w:bidi="hi-IN"/>
        </w:rPr>
        <w:t xml:space="preserve"> пре подн</w:t>
      </w:r>
      <w:r w:rsidRPr="00B95802">
        <w:rPr>
          <w:rFonts w:eastAsia="Calibri"/>
          <w:color w:val="000000"/>
          <w:kern w:val="1"/>
          <w:lang w:eastAsia="hi-IN" w:bidi="hi-IN"/>
        </w:rPr>
        <w:t xml:space="preserve">е </w:t>
      </w:r>
      <w:r w:rsidRPr="00B95802">
        <w:rPr>
          <w:rFonts w:eastAsia="Calibri"/>
          <w:color w:val="000000"/>
          <w:kern w:val="1"/>
          <w:lang w:val="sr-Cyrl-CS" w:eastAsia="hi-IN" w:bidi="hi-IN"/>
        </w:rPr>
        <w:t xml:space="preserve"> дана </w:t>
      </w:r>
      <w:r w:rsidR="002169E9">
        <w:rPr>
          <w:rFonts w:eastAsia="Calibri"/>
          <w:color w:val="000000"/>
          <w:kern w:val="1"/>
          <w:lang w:val="en-US" w:eastAsia="hi-IN" w:bidi="hi-IN"/>
        </w:rPr>
        <w:t>8</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2169E9">
        <w:rPr>
          <w:rFonts w:eastAsia="Calibri"/>
          <w:color w:val="000000"/>
          <w:kern w:val="1"/>
          <w:lang w:val="en-US" w:eastAsia="hi-IN" w:bidi="hi-IN"/>
        </w:rPr>
        <w:t>2</w:t>
      </w:r>
      <w:r w:rsidRPr="00B95802">
        <w:rPr>
          <w:rFonts w:eastAsia="Calibri"/>
          <w:color w:val="000000"/>
          <w:kern w:val="1"/>
          <w:lang w:val="sr-Cyrl-CS" w:eastAsia="hi-IN" w:bidi="hi-IN"/>
        </w:rPr>
        <w:t>. године</w:t>
      </w:r>
      <w:r>
        <w:rPr>
          <w:rFonts w:eastAsia="Calibri"/>
          <w:color w:val="000000"/>
          <w:kern w:val="1"/>
          <w:lang w:val="sr-Cyrl-CS" w:eastAsia="hi-IN" w:bidi="hi-IN"/>
        </w:rPr>
        <w:t>,</w:t>
      </w:r>
      <w:r w:rsidRPr="00B95802">
        <w:rPr>
          <w:rFonts w:eastAsia="Calibri"/>
          <w:color w:val="000000"/>
          <w:kern w:val="1"/>
          <w:lang w:val="sr-Cyrl-CS" w:eastAsia="hi-IN" w:bidi="hi-IN"/>
        </w:rPr>
        <w:t xml:space="preserve"> сваком учеснику семинара обезбеди по чај или црну кафу и чашу минералне или обичне</w:t>
      </w:r>
      <w:r w:rsidRPr="00B95802">
        <w:rPr>
          <w:rFonts w:eastAsia="Calibri"/>
          <w:color w:val="000000"/>
          <w:kern w:val="1"/>
          <w:lang w:eastAsia="hi-IN" w:bidi="hi-IN"/>
        </w:rPr>
        <w:t xml:space="preserve"> </w:t>
      </w:r>
      <w:r w:rsidRPr="00B95802">
        <w:rPr>
          <w:rFonts w:eastAsia="Calibri"/>
          <w:color w:val="000000"/>
          <w:kern w:val="1"/>
          <w:lang w:val="sr-Cyrl-CS" w:eastAsia="hi-IN" w:bidi="hi-IN"/>
        </w:rPr>
        <w:t>-</w:t>
      </w:r>
      <w:r w:rsidRPr="00B95802">
        <w:rPr>
          <w:rFonts w:eastAsia="Calibri"/>
          <w:color w:val="000000"/>
          <w:kern w:val="1"/>
          <w:lang w:eastAsia="hi-IN" w:bidi="hi-IN"/>
        </w:rPr>
        <w:t xml:space="preserve"> </w:t>
      </w:r>
      <w:r w:rsidRPr="00B95802">
        <w:rPr>
          <w:rFonts w:eastAsia="Calibri"/>
          <w:color w:val="000000"/>
          <w:kern w:val="1"/>
          <w:lang w:val="sr-Cyrl-CS" w:eastAsia="hi-IN" w:bidi="hi-IN"/>
        </w:rPr>
        <w:t>флаширане воде према избору учесника семинара</w:t>
      </w:r>
      <w:r w:rsidRPr="00B95802">
        <w:rPr>
          <w:rFonts w:eastAsia="Calibri"/>
          <w:color w:val="000000"/>
          <w:kern w:val="1"/>
          <w:lang w:eastAsia="hi-IN" w:bidi="hi-IN"/>
        </w:rPr>
        <w:t>.</w:t>
      </w:r>
    </w:p>
    <w:p w14:paraId="6B8EE404" w14:textId="7A6A9495" w:rsidR="00BD57B4" w:rsidRPr="00B95802" w:rsidRDefault="00BD57B4" w:rsidP="00BD57B4">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вечерњим часовима </w:t>
      </w:r>
      <w:r w:rsidRPr="00B95802">
        <w:rPr>
          <w:rFonts w:eastAsia="Calibri"/>
          <w:color w:val="000000"/>
          <w:kern w:val="1"/>
          <w:lang w:val="sr-Cyrl-RS" w:eastAsia="hi-IN" w:bidi="hi-IN"/>
        </w:rPr>
        <w:t xml:space="preserve">дана </w:t>
      </w:r>
      <w:r w:rsidR="002169E9">
        <w:rPr>
          <w:rFonts w:eastAsia="Calibri"/>
          <w:color w:val="000000"/>
          <w:kern w:val="1"/>
          <w:lang w:val="en-US" w:eastAsia="hi-IN" w:bidi="hi-IN"/>
        </w:rPr>
        <w:t>8</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2169E9">
        <w:rPr>
          <w:rFonts w:eastAsia="Calibri"/>
          <w:color w:val="000000"/>
          <w:kern w:val="1"/>
          <w:lang w:val="en-US" w:eastAsia="hi-IN" w:bidi="hi-IN"/>
        </w:rPr>
        <w:t>2</w:t>
      </w:r>
      <w:r w:rsidRPr="00B95802">
        <w:rPr>
          <w:rFonts w:eastAsia="Calibri"/>
          <w:color w:val="000000"/>
          <w:kern w:val="1"/>
          <w:lang w:eastAsia="hi-IN" w:bidi="hi-IN"/>
        </w:rPr>
        <w:t>. године</w:t>
      </w:r>
      <w:r>
        <w:rPr>
          <w:rFonts w:eastAsia="Calibri"/>
          <w:color w:val="000000"/>
          <w:kern w:val="1"/>
          <w:lang w:val="sr-Cyrl-RS" w:eastAsia="hi-IN" w:bidi="hi-IN"/>
        </w:rPr>
        <w:t>,</w:t>
      </w:r>
      <w:r w:rsidRPr="00B95802">
        <w:rPr>
          <w:rFonts w:eastAsia="Calibri"/>
          <w:color w:val="000000"/>
          <w:kern w:val="1"/>
          <w:lang w:eastAsia="hi-IN" w:bidi="hi-IN"/>
        </w:rPr>
        <w:t xml:space="preserve"> организује свечану вечеру са адекватним музичким програмом.</w:t>
      </w:r>
    </w:p>
    <w:p w14:paraId="63CE5826" w14:textId="77777777" w:rsidR="00BD57B4" w:rsidRPr="00B95802" w:rsidRDefault="00BD57B4" w:rsidP="00BD57B4">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С</w:t>
      </w:r>
      <w:r w:rsidRPr="00B95802">
        <w:rPr>
          <w:rFonts w:eastAsia="Calibri"/>
          <w:color w:val="000000"/>
          <w:kern w:val="1"/>
          <w:lang w:val="ru-RU" w:eastAsia="hi-IN" w:bidi="hi-IN"/>
        </w:rPr>
        <w:t>обе хотела треба да садрже директну телефонску линију, ТВ, мини бар, кабловск</w:t>
      </w:r>
      <w:r w:rsidRPr="00B95802">
        <w:rPr>
          <w:rFonts w:eastAsia="Calibri"/>
          <w:color w:val="000000"/>
          <w:kern w:val="1"/>
          <w:lang w:val="sr-Cyrl-CS" w:eastAsia="hi-IN" w:bidi="hi-IN"/>
        </w:rPr>
        <w:t>у</w:t>
      </w:r>
      <w:r w:rsidRPr="00B95802">
        <w:rPr>
          <w:rFonts w:eastAsia="Calibri"/>
          <w:color w:val="000000"/>
          <w:kern w:val="1"/>
          <w:lang w:val="ru-RU" w:eastAsia="hi-IN" w:bidi="hi-IN"/>
        </w:rPr>
        <w:t xml:space="preserve"> ТВ мреж</w:t>
      </w:r>
      <w:r w:rsidRPr="00B95802">
        <w:rPr>
          <w:rFonts w:eastAsia="Calibri"/>
          <w:color w:val="000000"/>
          <w:kern w:val="1"/>
          <w:lang w:val="sr-Cyrl-CS" w:eastAsia="hi-IN" w:bidi="hi-IN"/>
        </w:rPr>
        <w:t>у</w:t>
      </w:r>
      <w:r w:rsidRPr="00B95802">
        <w:rPr>
          <w:rFonts w:eastAsia="Calibri"/>
          <w:color w:val="000000"/>
          <w:kern w:val="1"/>
          <w:lang w:val="ru-RU" w:eastAsia="hi-IN" w:bidi="hi-IN"/>
        </w:rPr>
        <w:t>, климу, бежични интернет.</w:t>
      </w:r>
      <w:r w:rsidRPr="00B95802">
        <w:rPr>
          <w:rFonts w:eastAsia="Calibri"/>
          <w:color w:val="000000"/>
          <w:kern w:val="1"/>
          <w:lang w:val="en-US" w:eastAsia="hi-IN" w:bidi="hi-IN"/>
        </w:rPr>
        <w:tab/>
      </w:r>
    </w:p>
    <w:p w14:paraId="22991D2D" w14:textId="77777777" w:rsidR="00BD57B4" w:rsidRDefault="00BD57B4" w:rsidP="00BD57B4">
      <w:pPr>
        <w:ind w:left="993"/>
        <w:rPr>
          <w:lang w:val="sr-Cyrl-CS"/>
        </w:rPr>
      </w:pPr>
    </w:p>
    <w:p w14:paraId="67010982" w14:textId="77777777" w:rsidR="00BD57B4" w:rsidRDefault="00BD57B4" w:rsidP="00BD57B4">
      <w:pPr>
        <w:ind w:left="993"/>
        <w:rPr>
          <w:lang w:val="sr-Cyrl-CS"/>
        </w:rPr>
      </w:pPr>
      <w:r>
        <w:rPr>
          <w:lang w:val="sr-Cyrl-CS"/>
        </w:rPr>
        <w:t xml:space="preserve"> </w:t>
      </w:r>
      <w:r w:rsidRPr="00832583">
        <w:rPr>
          <w:b/>
          <w:lang w:val="sr-Cyrl-CS"/>
        </w:rPr>
        <w:t>Назив и локација угоститељског објекта:</w:t>
      </w:r>
      <w:r w:rsidRPr="00832583">
        <w:rPr>
          <w:lang w:val="sr-Cyrl-CS"/>
        </w:rPr>
        <w:t xml:space="preserve"> __________________________________.</w:t>
      </w:r>
    </w:p>
    <w:p w14:paraId="2DD6A8FA" w14:textId="77777777" w:rsidR="00BD57B4" w:rsidRDefault="00BD57B4" w:rsidP="00BD57B4">
      <w:pPr>
        <w:jc w:val="both"/>
        <w:rPr>
          <w:b/>
          <w:lang w:val="sr-Cyrl-CS"/>
        </w:rPr>
      </w:pPr>
      <w:r>
        <w:rPr>
          <w:b/>
          <w:lang w:val="sr-Cyrl-CS"/>
        </w:rPr>
        <w:tab/>
        <w:t xml:space="preserve">    </w:t>
      </w:r>
    </w:p>
    <w:p w14:paraId="1F1D561D" w14:textId="77777777" w:rsidR="00BD57B4" w:rsidRPr="00832583" w:rsidRDefault="00BD57B4" w:rsidP="00BD57B4">
      <w:pPr>
        <w:jc w:val="both"/>
        <w:rPr>
          <w:lang w:val="sr-Cyrl-CS"/>
        </w:rPr>
      </w:pPr>
      <w:r>
        <w:rPr>
          <w:b/>
          <w:lang w:val="sr-Cyrl-CS"/>
        </w:rPr>
        <w:tab/>
        <w:t xml:space="preserve">     </w:t>
      </w:r>
      <w:r w:rsidRPr="00832583">
        <w:rPr>
          <w:b/>
          <w:lang w:val="sr-Cyrl-CS"/>
        </w:rPr>
        <w:t>Ниво категоризације</w:t>
      </w:r>
      <w:r w:rsidRPr="00832583">
        <w:rPr>
          <w:lang w:val="sr-Cyrl-CS"/>
        </w:rPr>
        <w:t xml:space="preserve"> :______________ звездица. (најмање </w:t>
      </w:r>
      <w:r>
        <w:rPr>
          <w:lang w:val="en-US"/>
        </w:rPr>
        <w:t>4</w:t>
      </w:r>
      <w:r w:rsidRPr="00832583">
        <w:rPr>
          <w:lang w:val="sr-Cyrl-CS"/>
        </w:rPr>
        <w:t xml:space="preserve"> звездице)</w:t>
      </w:r>
    </w:p>
    <w:p w14:paraId="437D6177" w14:textId="77777777" w:rsidR="00BD57B4" w:rsidRPr="000B0BC1" w:rsidRDefault="00BD57B4" w:rsidP="00BD57B4">
      <w:pPr>
        <w:rPr>
          <w:bCs/>
          <w:iCs/>
          <w:noProof/>
        </w:rPr>
      </w:pPr>
    </w:p>
    <w:p w14:paraId="3C10DE49" w14:textId="77777777" w:rsidR="00BD57B4" w:rsidRPr="001C68AD" w:rsidRDefault="00BD57B4" w:rsidP="00BD57B4">
      <w:pPr>
        <w:ind w:firstLine="708"/>
        <w:jc w:val="both"/>
        <w:rPr>
          <w:bCs/>
          <w:iCs/>
          <w:noProof/>
          <w:lang w:val="sr-Cyrl-CS"/>
        </w:rPr>
      </w:pPr>
      <w:r w:rsidRPr="000B0BC1">
        <w:rPr>
          <w:b/>
          <w:bCs/>
          <w:iCs/>
          <w:noProof/>
          <w:lang w:val="sr-Cyrl-CS"/>
        </w:rPr>
        <w:t>Рок плаћања</w:t>
      </w:r>
      <w:r w:rsidRPr="000B0BC1">
        <w:rPr>
          <w:bCs/>
          <w:iCs/>
          <w:noProof/>
          <w:lang w:val="sr-Cyrl-CS"/>
        </w:rPr>
        <w:t xml:space="preserve"> је </w:t>
      </w:r>
      <w:r w:rsidRPr="000B0BC1">
        <w:rPr>
          <w:bCs/>
          <w:iCs/>
          <w:noProof/>
        </w:rPr>
        <w:t xml:space="preserve">45 дана од дана пријема </w:t>
      </w:r>
      <w:r w:rsidRPr="000B0BC1">
        <w:rPr>
          <w:bCs/>
          <w:iCs/>
          <w:noProof/>
          <w:lang w:val="sr-Cyrl-CS"/>
        </w:rPr>
        <w:t>фактуре потписане од стране овлашћеног лица Наручиоца</w:t>
      </w:r>
      <w:r w:rsidRPr="000B0BC1">
        <w:rPr>
          <w:bCs/>
          <w:iCs/>
          <w:noProof/>
        </w:rPr>
        <w:t xml:space="preserve">, </w:t>
      </w:r>
      <w:r w:rsidRPr="000B0BC1">
        <w:rPr>
          <w:iCs/>
        </w:rPr>
        <w:t>кој</w:t>
      </w:r>
      <w:r w:rsidRPr="000B0BC1">
        <w:rPr>
          <w:iCs/>
          <w:lang w:val="sr-Cyrl-CS"/>
        </w:rPr>
        <w:t>ом</w:t>
      </w:r>
      <w:r w:rsidRPr="000B0BC1">
        <w:rPr>
          <w:iCs/>
        </w:rPr>
        <w:t xml:space="preserve"> је потврђен</w:t>
      </w:r>
      <w:r w:rsidRPr="000B0BC1">
        <w:rPr>
          <w:iCs/>
          <w:lang w:val="sr-Cyrl-CS"/>
        </w:rPr>
        <w:t>о</w:t>
      </w:r>
      <w:r w:rsidRPr="000B0BC1">
        <w:rPr>
          <w:iCs/>
        </w:rPr>
        <w:t xml:space="preserve"> и</w:t>
      </w:r>
      <w:r w:rsidRPr="000B0BC1">
        <w:rPr>
          <w:iCs/>
          <w:lang w:val="sr-Cyrl-CS"/>
        </w:rPr>
        <w:t>звршење услуге, а по преносу средстава из Буџета Града Новог Сада.</w:t>
      </w:r>
      <w:r w:rsidRPr="000B0BC1">
        <w:rPr>
          <w:iCs/>
        </w:rPr>
        <w:t xml:space="preserve"> </w:t>
      </w:r>
      <w:r w:rsidRPr="000B0BC1">
        <w:rPr>
          <w:bCs/>
          <w:iCs/>
          <w:noProof/>
        </w:rPr>
        <w:t xml:space="preserve">Плаћање се врши уплатом на рачун понуђача наведен у фактури. </w:t>
      </w:r>
    </w:p>
    <w:p w14:paraId="6E2C5801" w14:textId="77777777" w:rsidR="00BD57B4" w:rsidRDefault="00BD57B4" w:rsidP="00BD57B4">
      <w:pPr>
        <w:ind w:firstLine="708"/>
        <w:jc w:val="both"/>
        <w:rPr>
          <w:b/>
          <w:color w:val="000000"/>
        </w:rPr>
      </w:pPr>
    </w:p>
    <w:p w14:paraId="46EC42B8" w14:textId="5E373780" w:rsidR="00BD57B4" w:rsidRDefault="00BD57B4" w:rsidP="00BD57B4">
      <w:pPr>
        <w:ind w:firstLine="708"/>
        <w:jc w:val="both"/>
        <w:rPr>
          <w:bCs/>
          <w:iCs/>
          <w:noProof/>
        </w:rPr>
      </w:pPr>
    </w:p>
    <w:p w14:paraId="07590C42" w14:textId="77777777" w:rsidR="00BD7438" w:rsidRPr="000A765D" w:rsidRDefault="00BD7438" w:rsidP="00BD57B4">
      <w:pPr>
        <w:ind w:firstLine="708"/>
        <w:jc w:val="both"/>
        <w:rPr>
          <w:bCs/>
          <w:iCs/>
          <w:noProof/>
        </w:rPr>
      </w:pPr>
    </w:p>
    <w:p w14:paraId="70C85B5E" w14:textId="77777777" w:rsidR="00BD57B4" w:rsidRPr="00D0003B" w:rsidRDefault="00BD57B4" w:rsidP="00BD57B4">
      <w:pPr>
        <w:tabs>
          <w:tab w:val="left" w:pos="4536"/>
          <w:tab w:val="center" w:pos="6804"/>
        </w:tabs>
        <w:jc w:val="both"/>
        <w:rPr>
          <w:bCs/>
          <w:iCs/>
          <w:noProof/>
          <w:lang w:val="sr-Cyrl-CS"/>
        </w:rPr>
      </w:pPr>
      <w:r w:rsidRPr="00D0003B">
        <w:rPr>
          <w:bCs/>
          <w:iCs/>
          <w:noProof/>
          <w:lang w:val="sr-Cyrl-CS"/>
        </w:rPr>
        <w:tab/>
        <w:t xml:space="preserve">            М.П.</w:t>
      </w:r>
      <w:r w:rsidRPr="00D0003B">
        <w:rPr>
          <w:bCs/>
          <w:iCs/>
          <w:noProof/>
          <w:lang w:val="sr-Cyrl-CS"/>
        </w:rPr>
        <w:tab/>
      </w:r>
      <w:r>
        <w:rPr>
          <w:bCs/>
          <w:iCs/>
          <w:noProof/>
        </w:rPr>
        <w:t xml:space="preserve">        </w:t>
      </w:r>
      <w:r w:rsidRPr="00D0003B">
        <w:rPr>
          <w:bCs/>
          <w:iCs/>
          <w:noProof/>
          <w:lang w:val="sr-Cyrl-CS"/>
        </w:rPr>
        <w:t>_________________________</w:t>
      </w:r>
    </w:p>
    <w:p w14:paraId="51660CC6" w14:textId="77777777" w:rsidR="00BD57B4" w:rsidRDefault="00BD57B4" w:rsidP="00BD57B4">
      <w:pPr>
        <w:tabs>
          <w:tab w:val="center" w:pos="6804"/>
        </w:tabs>
        <w:jc w:val="both"/>
        <w:rPr>
          <w:bCs/>
          <w:iCs/>
          <w:noProof/>
          <w:lang w:val="sr-Cyrl-CS"/>
        </w:rPr>
      </w:pPr>
    </w:p>
    <w:p w14:paraId="5304E9DC" w14:textId="77777777" w:rsidR="00BD57B4" w:rsidRPr="00D0003B" w:rsidRDefault="00BD57B4" w:rsidP="00BD57B4">
      <w:pPr>
        <w:tabs>
          <w:tab w:val="center" w:pos="6804"/>
        </w:tabs>
        <w:jc w:val="both"/>
        <w:rPr>
          <w:bCs/>
          <w:iCs/>
          <w:noProof/>
          <w:lang w:val="sr-Cyrl-CS"/>
        </w:rPr>
      </w:pPr>
      <w:r w:rsidRPr="00D0003B">
        <w:rPr>
          <w:bCs/>
          <w:iCs/>
          <w:noProof/>
          <w:lang w:val="sr-Cyrl-CS"/>
        </w:rPr>
        <w:t xml:space="preserve">         </w:t>
      </w:r>
      <w:r w:rsidRPr="00700877">
        <w:rPr>
          <w:bCs/>
          <w:iCs/>
          <w:noProof/>
          <w:lang w:val="sr-Cyrl-CS"/>
        </w:rPr>
        <w:t xml:space="preserve"> </w:t>
      </w:r>
      <w:r>
        <w:rPr>
          <w:bCs/>
          <w:iCs/>
          <w:noProof/>
        </w:rPr>
        <w:t xml:space="preserve">                                                                                                  </w:t>
      </w:r>
      <w:r>
        <w:rPr>
          <w:bCs/>
          <w:iCs/>
          <w:noProof/>
          <w:lang w:val="sr-Cyrl-CS"/>
        </w:rPr>
        <w:t>Потпис понуђача</w:t>
      </w:r>
    </w:p>
    <w:p w14:paraId="7E8C8644" w14:textId="77777777" w:rsidR="00BD57B4" w:rsidRDefault="00BD57B4" w:rsidP="00BD57B4">
      <w:pPr>
        <w:ind w:firstLine="708"/>
        <w:jc w:val="both"/>
        <w:rPr>
          <w:b/>
          <w:i/>
          <w:color w:val="000000"/>
          <w:u w:val="single"/>
        </w:rPr>
      </w:pPr>
    </w:p>
    <w:p w14:paraId="7007EDBD" w14:textId="77777777" w:rsidR="00BD57B4" w:rsidRPr="000B0BC1" w:rsidRDefault="00BD57B4" w:rsidP="00BD57B4">
      <w:pPr>
        <w:ind w:firstLine="708"/>
        <w:jc w:val="both"/>
        <w:rPr>
          <w:b/>
          <w:i/>
          <w:color w:val="000000"/>
          <w:sz w:val="20"/>
          <w:szCs w:val="20"/>
          <w:u w:val="single"/>
        </w:rPr>
      </w:pPr>
      <w:r w:rsidRPr="000B0BC1">
        <w:rPr>
          <w:b/>
          <w:i/>
          <w:color w:val="000000"/>
          <w:sz w:val="20"/>
          <w:szCs w:val="20"/>
          <w:u w:val="single"/>
        </w:rPr>
        <w:t>Напомене:</w:t>
      </w:r>
    </w:p>
    <w:p w14:paraId="7B38626B" w14:textId="77777777" w:rsidR="00BD57B4" w:rsidRPr="000B0BC1" w:rsidRDefault="00BD57B4" w:rsidP="00BD57B4">
      <w:pPr>
        <w:ind w:firstLine="708"/>
        <w:jc w:val="both"/>
        <w:rPr>
          <w:i/>
          <w:color w:val="000000"/>
          <w:sz w:val="20"/>
          <w:szCs w:val="20"/>
        </w:rPr>
      </w:pPr>
      <w:r w:rsidRPr="000B0BC1">
        <w:rPr>
          <w:i/>
          <w:color w:val="000000"/>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49D04E5" w14:textId="77777777" w:rsidR="009F342D" w:rsidRDefault="009F342D" w:rsidP="00F0032D">
      <w:pPr>
        <w:rPr>
          <w:bCs/>
          <w:iCs/>
          <w:lang w:val="sr-Cyrl-CS" w:eastAsia="en-US"/>
        </w:rPr>
      </w:pPr>
    </w:p>
    <w:p w14:paraId="56D194C4" w14:textId="77777777" w:rsidR="009F342D" w:rsidRDefault="009F342D" w:rsidP="00F0032D">
      <w:pPr>
        <w:rPr>
          <w:bCs/>
          <w:iCs/>
          <w:lang w:val="sr-Cyrl-CS" w:eastAsia="en-US"/>
        </w:rPr>
      </w:pPr>
    </w:p>
    <w:p w14:paraId="4144F94C" w14:textId="77777777" w:rsidR="009F342D" w:rsidRDefault="009F342D" w:rsidP="00F0032D">
      <w:pPr>
        <w:rPr>
          <w:bCs/>
          <w:iCs/>
          <w:lang w:val="sr-Cyrl-CS" w:eastAsia="en-US"/>
        </w:rPr>
      </w:pPr>
    </w:p>
    <w:p w14:paraId="23BD7876" w14:textId="3FF9AF85" w:rsidR="00996C63" w:rsidRPr="00082841" w:rsidRDefault="00996C63" w:rsidP="00996C63">
      <w:pPr>
        <w:pStyle w:val="Heading1"/>
      </w:pPr>
      <w:bookmarkStart w:id="60" w:name="_Toc478714015"/>
      <w:bookmarkStart w:id="61" w:name="_Toc72754259"/>
      <w:bookmarkEnd w:id="59"/>
      <w:r w:rsidRPr="00082841">
        <w:lastRenderedPageBreak/>
        <w:t>6.</w:t>
      </w:r>
      <w:r>
        <w:t>1</w:t>
      </w:r>
      <w:r w:rsidRPr="00082841">
        <w:t>. СТРУКТУРА ПОНУДЕ И ЦЕНА</w:t>
      </w:r>
      <w:bookmarkEnd w:id="60"/>
      <w:bookmarkEnd w:id="61"/>
      <w:r w:rsidRPr="00082841">
        <w:t xml:space="preserve"> </w:t>
      </w:r>
    </w:p>
    <w:p w14:paraId="74802BCE" w14:textId="7E3802E2" w:rsidR="00996C63" w:rsidRPr="00BD7438" w:rsidRDefault="00996C63" w:rsidP="00BD7438">
      <w:pPr>
        <w:jc w:val="center"/>
        <w:rPr>
          <w:lang w:val="sr-Cyrl-CS"/>
        </w:rPr>
      </w:pPr>
      <w:bookmarkStart w:id="62" w:name="_Toc357427049"/>
      <w:r>
        <w:rPr>
          <w:lang w:val="sr-Cyrl-RS"/>
        </w:rPr>
        <w:t>Н</w:t>
      </w:r>
      <w:r w:rsidRPr="004C5481">
        <w:t xml:space="preserve">абавка </w:t>
      </w:r>
      <w:r w:rsidRPr="00D32443">
        <w:t>услуга</w:t>
      </w:r>
      <w:r>
        <w:rPr>
          <w:lang w:val="sr-Cyrl-CS"/>
        </w:rPr>
        <w:t xml:space="preserve"> </w:t>
      </w:r>
      <w:r>
        <w:rPr>
          <w:bCs/>
        </w:rPr>
        <w:t>хотелског смештаја</w:t>
      </w:r>
    </w:p>
    <w:p w14:paraId="741D7A4A" w14:textId="537467A2" w:rsidR="00996C63" w:rsidRPr="00BD7438" w:rsidRDefault="00996C63" w:rsidP="00996C63">
      <w:pPr>
        <w:jc w:val="center"/>
        <w:rPr>
          <w:bCs/>
          <w:lang w:val="sr-Cyrl-RS"/>
        </w:rPr>
      </w:pPr>
      <w:r w:rsidRPr="00BD7438">
        <w:rPr>
          <w:bCs/>
          <w:lang w:val="sr-Cyrl-RS"/>
        </w:rPr>
        <w:t>(</w:t>
      </w:r>
      <w:r w:rsidRPr="00BD7438">
        <w:rPr>
          <w:bCs/>
        </w:rPr>
        <w:t xml:space="preserve">шифра: </w:t>
      </w:r>
      <w:r w:rsidRPr="00BD7438">
        <w:rPr>
          <w:bCs/>
          <w:lang w:val="sr-Cyrl-RS"/>
        </w:rPr>
        <w:t>БП</w:t>
      </w:r>
      <w:r w:rsidRPr="00BD7438">
        <w:rPr>
          <w:bCs/>
        </w:rPr>
        <w:t>-</w:t>
      </w:r>
      <w:r w:rsidR="002169E9">
        <w:rPr>
          <w:bCs/>
          <w:lang w:val="en-US"/>
        </w:rPr>
        <w:t>23</w:t>
      </w:r>
      <w:r w:rsidRPr="00BD7438">
        <w:rPr>
          <w:bCs/>
        </w:rPr>
        <w:t>/202</w:t>
      </w:r>
      <w:r w:rsidR="002169E9">
        <w:rPr>
          <w:bCs/>
          <w:lang w:val="en-US"/>
        </w:rPr>
        <w:t>2</w:t>
      </w:r>
      <w:r w:rsidRPr="00BD7438">
        <w:rPr>
          <w:bCs/>
          <w:lang w:val="sr-Cyrl-RS"/>
        </w:rPr>
        <w:t>)</w:t>
      </w:r>
    </w:p>
    <w:p w14:paraId="29E95DD9" w14:textId="77777777" w:rsidR="00996C63" w:rsidRPr="0067091E" w:rsidRDefault="00996C63" w:rsidP="00996C63">
      <w:pPr>
        <w:jc w:val="center"/>
        <w:rPr>
          <w:bCs/>
          <w:lang w:val="sr-Cyrl-RS"/>
        </w:rPr>
      </w:pPr>
    </w:p>
    <w:p w14:paraId="78C21622" w14:textId="77777777" w:rsidR="00996C63" w:rsidRDefault="00996C63" w:rsidP="00996C63">
      <w:pPr>
        <w:jc w:val="center"/>
        <w:rPr>
          <w:b/>
          <w:bCs/>
          <w:iCs/>
          <w:noProof/>
          <w:lang w:val="sr-Cyrl-CS"/>
        </w:rPr>
      </w:pPr>
    </w:p>
    <w:p w14:paraId="48D8216B" w14:textId="77777777" w:rsidR="00996C63" w:rsidRPr="004C5481" w:rsidRDefault="00996C63" w:rsidP="00996C63">
      <w:pPr>
        <w:jc w:val="center"/>
        <w:rPr>
          <w:b/>
          <w:bCs/>
          <w:iCs/>
          <w:noProof/>
          <w:lang w:val="sr-Cyrl-CS"/>
        </w:rPr>
      </w:pPr>
    </w:p>
    <w:p w14:paraId="2686E482" w14:textId="77777777" w:rsidR="00996C63" w:rsidRPr="007D22AD" w:rsidRDefault="00996C63" w:rsidP="00996C63">
      <w:pPr>
        <w:autoSpaceDE w:val="0"/>
        <w:autoSpaceDN w:val="0"/>
        <w:adjustRightInd w:val="0"/>
        <w:ind w:firstLine="708"/>
        <w:jc w:val="both"/>
        <w:rPr>
          <w:bCs/>
          <w:iCs/>
          <w:noProof/>
        </w:rPr>
      </w:pPr>
      <w:bookmarkStart w:id="63" w:name="_Hlk522612201"/>
      <w:r w:rsidRPr="007D22AD">
        <w:rPr>
          <w:bCs/>
          <w:iCs/>
          <w:noProof/>
        </w:rPr>
        <w:t xml:space="preserve">Понуђач: _____________________________________ </w:t>
      </w:r>
    </w:p>
    <w:p w14:paraId="1FF91284" w14:textId="77777777" w:rsidR="00996C63" w:rsidRPr="007D22AD" w:rsidRDefault="00996C63" w:rsidP="00996C63">
      <w:pPr>
        <w:jc w:val="center"/>
        <w:rPr>
          <w:b/>
          <w:lang w:val="sr-Cyrl-CS"/>
        </w:rPr>
      </w:pPr>
    </w:p>
    <w:bookmarkEnd w:id="63"/>
    <w:p w14:paraId="314809C7" w14:textId="77777777" w:rsidR="00996C63" w:rsidRPr="00CC13E3" w:rsidRDefault="00996C63" w:rsidP="00996C63">
      <w:pPr>
        <w:jc w:val="both"/>
        <w:rPr>
          <w:bCs/>
          <w:iCs/>
          <w:noProof/>
          <w:sz w:val="18"/>
          <w:szCs w:val="18"/>
        </w:rPr>
      </w:pPr>
    </w:p>
    <w:tbl>
      <w:tblP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2538"/>
        <w:gridCol w:w="1427"/>
        <w:gridCol w:w="793"/>
        <w:gridCol w:w="1118"/>
        <w:gridCol w:w="1271"/>
        <w:gridCol w:w="1269"/>
        <w:gridCol w:w="1240"/>
      </w:tblGrid>
      <w:tr w:rsidR="00996C63" w:rsidRPr="00CC13E3" w14:paraId="16BA72C1" w14:textId="77777777" w:rsidTr="00996C63">
        <w:trPr>
          <w:trHeight w:val="29"/>
        </w:trPr>
        <w:tc>
          <w:tcPr>
            <w:tcW w:w="351" w:type="pct"/>
            <w:vAlign w:val="center"/>
          </w:tcPr>
          <w:p w14:paraId="33ABD722" w14:textId="77777777" w:rsidR="00996C63" w:rsidRPr="00CC13E3" w:rsidRDefault="00996C63" w:rsidP="005C2ADA">
            <w:pPr>
              <w:jc w:val="center"/>
              <w:rPr>
                <w:b/>
                <w:bCs/>
                <w:color w:val="000000"/>
              </w:rPr>
            </w:pPr>
            <w:r w:rsidRPr="00CC13E3">
              <w:rPr>
                <w:b/>
                <w:bCs/>
                <w:color w:val="000000"/>
              </w:rPr>
              <w:t>Ред. број</w:t>
            </w:r>
          </w:p>
        </w:tc>
        <w:tc>
          <w:tcPr>
            <w:tcW w:w="1222" w:type="pct"/>
            <w:vAlign w:val="center"/>
          </w:tcPr>
          <w:p w14:paraId="626903E6" w14:textId="77777777" w:rsidR="00996C63" w:rsidRPr="00B04C4F" w:rsidRDefault="00996C63" w:rsidP="005C2ADA">
            <w:pPr>
              <w:jc w:val="center"/>
              <w:rPr>
                <w:b/>
                <w:bCs/>
                <w:color w:val="000000"/>
              </w:rPr>
            </w:pPr>
            <w:r w:rsidRPr="00CC13E3">
              <w:rPr>
                <w:b/>
                <w:bCs/>
                <w:color w:val="000000"/>
                <w:lang w:val="sr-Cyrl-CS"/>
              </w:rPr>
              <w:t xml:space="preserve">НАЗИВ </w:t>
            </w:r>
            <w:r>
              <w:rPr>
                <w:b/>
                <w:bCs/>
                <w:color w:val="000000"/>
              </w:rPr>
              <w:t>УСЛУГЕ</w:t>
            </w:r>
          </w:p>
        </w:tc>
        <w:tc>
          <w:tcPr>
            <w:tcW w:w="687" w:type="pct"/>
            <w:vAlign w:val="center"/>
          </w:tcPr>
          <w:p w14:paraId="71C77282" w14:textId="77777777" w:rsidR="00996C63" w:rsidRPr="00102152" w:rsidRDefault="00996C63" w:rsidP="005C2ADA">
            <w:pPr>
              <w:jc w:val="center"/>
              <w:rPr>
                <w:b/>
                <w:bCs/>
                <w:color w:val="000000"/>
              </w:rPr>
            </w:pPr>
            <w:r>
              <w:rPr>
                <w:b/>
                <w:bCs/>
                <w:color w:val="000000"/>
              </w:rPr>
              <w:t>Број учесника семинара</w:t>
            </w:r>
          </w:p>
        </w:tc>
        <w:tc>
          <w:tcPr>
            <w:tcW w:w="382" w:type="pct"/>
            <w:vAlign w:val="center"/>
          </w:tcPr>
          <w:p w14:paraId="0B80CAE8" w14:textId="77777777" w:rsidR="00996C63" w:rsidRPr="00CC13E3" w:rsidRDefault="00996C63" w:rsidP="005C2ADA">
            <w:pPr>
              <w:jc w:val="center"/>
              <w:rPr>
                <w:b/>
                <w:bCs/>
                <w:color w:val="000000"/>
              </w:rPr>
            </w:pPr>
            <w:r w:rsidRPr="00CC13E3">
              <w:rPr>
                <w:b/>
                <w:bCs/>
                <w:color w:val="000000"/>
                <w:lang w:val="sr-Cyrl-CS"/>
              </w:rPr>
              <w:t>Јед. мере</w:t>
            </w:r>
          </w:p>
        </w:tc>
        <w:tc>
          <w:tcPr>
            <w:tcW w:w="538" w:type="pct"/>
            <w:vAlign w:val="center"/>
          </w:tcPr>
          <w:p w14:paraId="66F4EC7D" w14:textId="77777777" w:rsidR="00996C63" w:rsidRPr="00CC13E3" w:rsidRDefault="00996C63" w:rsidP="005C2ADA">
            <w:pPr>
              <w:jc w:val="center"/>
              <w:rPr>
                <w:b/>
                <w:bCs/>
                <w:color w:val="000000"/>
                <w:lang w:val="sr-Cyrl-CS"/>
              </w:rPr>
            </w:pPr>
            <w:r w:rsidRPr="00CC13E3">
              <w:rPr>
                <w:b/>
                <w:bCs/>
                <w:color w:val="000000"/>
                <w:lang w:val="sr-Cyrl-CS"/>
              </w:rPr>
              <w:t>Ц</w:t>
            </w:r>
            <w:r w:rsidRPr="00CC13E3">
              <w:rPr>
                <w:b/>
                <w:bCs/>
                <w:color w:val="000000"/>
                <w:lang w:val="ru-RU"/>
              </w:rPr>
              <w:t>ена</w:t>
            </w:r>
            <w:r w:rsidRPr="00CC13E3">
              <w:rPr>
                <w:b/>
                <w:bCs/>
                <w:color w:val="000000"/>
                <w:lang w:val="sr-Cyrl-CS"/>
              </w:rPr>
              <w:t xml:space="preserve"> по јединици мере </w:t>
            </w:r>
            <w:r w:rsidRPr="00CC13E3">
              <w:rPr>
                <w:b/>
                <w:bCs/>
                <w:color w:val="000000"/>
                <w:lang w:val="ru-RU"/>
              </w:rPr>
              <w:t>без П</w:t>
            </w:r>
            <w:r w:rsidRPr="00CC13E3">
              <w:rPr>
                <w:b/>
                <w:bCs/>
                <w:color w:val="000000"/>
                <w:lang w:val="sr-Cyrl-CS"/>
              </w:rPr>
              <w:t>ДВ-а</w:t>
            </w:r>
          </w:p>
        </w:tc>
        <w:tc>
          <w:tcPr>
            <w:tcW w:w="611" w:type="pct"/>
          </w:tcPr>
          <w:p w14:paraId="5D2158D1" w14:textId="77777777" w:rsidR="00996C63" w:rsidRPr="00CC13E3" w:rsidRDefault="00996C63" w:rsidP="005C2ADA">
            <w:pPr>
              <w:jc w:val="center"/>
              <w:rPr>
                <w:b/>
                <w:bCs/>
                <w:color w:val="000000"/>
                <w:lang w:val="sr-Cyrl-CS"/>
              </w:rPr>
            </w:pPr>
            <w:r>
              <w:rPr>
                <w:b/>
                <w:bCs/>
                <w:color w:val="000000"/>
                <w:lang w:val="sr-Cyrl-CS"/>
              </w:rPr>
              <w:t>Цена по јединици мере са ПДВ-ом</w:t>
            </w:r>
          </w:p>
        </w:tc>
        <w:tc>
          <w:tcPr>
            <w:tcW w:w="611" w:type="pct"/>
            <w:vAlign w:val="center"/>
          </w:tcPr>
          <w:p w14:paraId="635928DC" w14:textId="77777777" w:rsidR="00996C63" w:rsidRPr="00CC13E3" w:rsidRDefault="00996C63" w:rsidP="005C2ADA">
            <w:pPr>
              <w:jc w:val="center"/>
              <w:rPr>
                <w:b/>
                <w:bCs/>
                <w:color w:val="000000"/>
                <w:lang w:val="sr-Cyrl-CS"/>
              </w:rPr>
            </w:pPr>
            <w:r w:rsidRPr="00CC13E3">
              <w:rPr>
                <w:b/>
                <w:bCs/>
                <w:color w:val="000000"/>
                <w:lang w:val="sr-Cyrl-CS"/>
              </w:rPr>
              <w:t>Укупна цена</w:t>
            </w:r>
          </w:p>
          <w:p w14:paraId="6E815F14" w14:textId="77777777" w:rsidR="00996C63" w:rsidRPr="00CC13E3" w:rsidRDefault="00996C63" w:rsidP="005C2ADA">
            <w:pPr>
              <w:jc w:val="center"/>
              <w:rPr>
                <w:b/>
                <w:bCs/>
                <w:color w:val="000000"/>
                <w:lang w:val="sr-Cyrl-CS"/>
              </w:rPr>
            </w:pPr>
            <w:r w:rsidRPr="00CC13E3">
              <w:rPr>
                <w:b/>
                <w:bCs/>
                <w:color w:val="000000"/>
                <w:lang w:val="sr-Cyrl-CS"/>
              </w:rPr>
              <w:t>без ПДВ-а</w:t>
            </w:r>
          </w:p>
        </w:tc>
        <w:tc>
          <w:tcPr>
            <w:tcW w:w="598" w:type="pct"/>
            <w:vAlign w:val="center"/>
          </w:tcPr>
          <w:p w14:paraId="74297654" w14:textId="77777777" w:rsidR="00996C63" w:rsidRPr="00CC13E3" w:rsidRDefault="00996C63" w:rsidP="005C2ADA">
            <w:pPr>
              <w:jc w:val="center"/>
              <w:rPr>
                <w:b/>
                <w:bCs/>
                <w:color w:val="000000"/>
                <w:lang w:val="sr-Cyrl-CS"/>
              </w:rPr>
            </w:pPr>
            <w:r w:rsidRPr="00CC13E3">
              <w:rPr>
                <w:b/>
                <w:bCs/>
                <w:color w:val="000000"/>
                <w:lang w:val="sr-Cyrl-CS"/>
              </w:rPr>
              <w:t>Укупна цена</w:t>
            </w:r>
          </w:p>
          <w:p w14:paraId="75AD5C4A" w14:textId="77777777" w:rsidR="00996C63" w:rsidRPr="00CC13E3" w:rsidRDefault="00996C63" w:rsidP="005C2ADA">
            <w:pPr>
              <w:jc w:val="center"/>
              <w:rPr>
                <w:b/>
                <w:bCs/>
                <w:color w:val="000000"/>
                <w:lang w:val="sr-Cyrl-CS"/>
              </w:rPr>
            </w:pPr>
            <w:r w:rsidRPr="00CC13E3">
              <w:rPr>
                <w:b/>
                <w:bCs/>
                <w:color w:val="000000"/>
                <w:lang w:val="sr-Cyrl-CS"/>
              </w:rPr>
              <w:t>са ПДВ-ом</w:t>
            </w:r>
          </w:p>
        </w:tc>
      </w:tr>
      <w:tr w:rsidR="00996C63" w:rsidRPr="00CC13E3" w14:paraId="3F9D9C44" w14:textId="77777777" w:rsidTr="00996C63">
        <w:trPr>
          <w:trHeight w:val="62"/>
        </w:trPr>
        <w:tc>
          <w:tcPr>
            <w:tcW w:w="351" w:type="pct"/>
            <w:vAlign w:val="center"/>
          </w:tcPr>
          <w:p w14:paraId="09D110F0" w14:textId="77777777" w:rsidR="00996C63" w:rsidRDefault="00996C63" w:rsidP="005C2ADA">
            <w:pPr>
              <w:jc w:val="center"/>
              <w:rPr>
                <w:lang w:val="sr-Cyrl-CS"/>
              </w:rPr>
            </w:pPr>
          </w:p>
          <w:p w14:paraId="34836ADB" w14:textId="77777777" w:rsidR="00996C63" w:rsidRPr="00CC13E3" w:rsidRDefault="00996C63" w:rsidP="005C2ADA">
            <w:pPr>
              <w:jc w:val="center"/>
              <w:rPr>
                <w:lang w:val="sr-Cyrl-CS"/>
              </w:rPr>
            </w:pPr>
            <w:r w:rsidRPr="00CC13E3">
              <w:rPr>
                <w:lang w:val="sr-Cyrl-CS"/>
              </w:rPr>
              <w:t>1</w:t>
            </w:r>
            <w:r>
              <w:rPr>
                <w:lang w:val="sr-Cyrl-CS"/>
              </w:rPr>
              <w:t>.</w:t>
            </w:r>
          </w:p>
        </w:tc>
        <w:tc>
          <w:tcPr>
            <w:tcW w:w="1222" w:type="pct"/>
          </w:tcPr>
          <w:p w14:paraId="30A718B8" w14:textId="77777777" w:rsidR="00996C63" w:rsidRPr="00B04C4F" w:rsidRDefault="00996C63" w:rsidP="005C2ADA">
            <w:pPr>
              <w:jc w:val="both"/>
              <w:rPr>
                <w:color w:val="000000"/>
              </w:rPr>
            </w:pPr>
            <w:r>
              <w:rPr>
                <w:bCs/>
                <w:color w:val="000000"/>
              </w:rPr>
              <w:t>Хотелски смештај учесника семинара на бази пуног панисона (пакет аранжман)</w:t>
            </w:r>
          </w:p>
        </w:tc>
        <w:tc>
          <w:tcPr>
            <w:tcW w:w="687" w:type="pct"/>
            <w:vAlign w:val="center"/>
          </w:tcPr>
          <w:p w14:paraId="156C176C" w14:textId="77777777" w:rsidR="00996C63" w:rsidRPr="00102152" w:rsidRDefault="00996C63" w:rsidP="005C2ADA">
            <w:pPr>
              <w:jc w:val="center"/>
            </w:pPr>
            <w:r>
              <w:t>1</w:t>
            </w:r>
            <w:r>
              <w:rPr>
                <w:lang w:val="sr-Cyrl-RS"/>
              </w:rPr>
              <w:t>0</w:t>
            </w:r>
            <w:r>
              <w:t>0</w:t>
            </w:r>
          </w:p>
        </w:tc>
        <w:tc>
          <w:tcPr>
            <w:tcW w:w="382" w:type="pct"/>
          </w:tcPr>
          <w:p w14:paraId="6ECB5622" w14:textId="77777777" w:rsidR="00996C63" w:rsidRDefault="00996C63" w:rsidP="005C2ADA">
            <w:pPr>
              <w:jc w:val="center"/>
            </w:pPr>
          </w:p>
          <w:p w14:paraId="09B456A2" w14:textId="77777777" w:rsidR="00996C63" w:rsidRPr="00CC13E3" w:rsidRDefault="00996C63" w:rsidP="005C2ADA">
            <w:pPr>
              <w:jc w:val="center"/>
              <w:rPr>
                <w:lang w:val="sr-Cyrl-CS"/>
              </w:rPr>
            </w:pPr>
            <w:r w:rsidRPr="00CC13E3">
              <w:rPr>
                <w:lang w:val="sr-Cyrl-CS"/>
              </w:rPr>
              <w:t>ком.</w:t>
            </w:r>
          </w:p>
        </w:tc>
        <w:tc>
          <w:tcPr>
            <w:tcW w:w="538" w:type="pct"/>
          </w:tcPr>
          <w:p w14:paraId="666C3720" w14:textId="77777777" w:rsidR="00996C63" w:rsidRDefault="00996C63" w:rsidP="005C2ADA">
            <w:pPr>
              <w:jc w:val="center"/>
              <w:rPr>
                <w:b/>
                <w:bCs/>
                <w:color w:val="000000"/>
                <w:lang w:val="sr-Cyrl-CS"/>
              </w:rPr>
            </w:pPr>
          </w:p>
          <w:p w14:paraId="608BC241" w14:textId="77777777" w:rsidR="00996C63" w:rsidRPr="00CC13E3" w:rsidRDefault="00996C63" w:rsidP="005C2ADA">
            <w:pPr>
              <w:jc w:val="center"/>
              <w:rPr>
                <w:b/>
                <w:bCs/>
                <w:color w:val="000000"/>
                <w:lang w:val="sr-Cyrl-CS"/>
              </w:rPr>
            </w:pPr>
          </w:p>
        </w:tc>
        <w:tc>
          <w:tcPr>
            <w:tcW w:w="611" w:type="pct"/>
          </w:tcPr>
          <w:p w14:paraId="6CA82C93" w14:textId="77777777" w:rsidR="00996C63" w:rsidRPr="00CC13E3" w:rsidRDefault="00996C63" w:rsidP="005C2ADA">
            <w:pPr>
              <w:jc w:val="center"/>
              <w:rPr>
                <w:b/>
                <w:bCs/>
                <w:color w:val="000000"/>
              </w:rPr>
            </w:pPr>
          </w:p>
        </w:tc>
        <w:tc>
          <w:tcPr>
            <w:tcW w:w="611" w:type="pct"/>
          </w:tcPr>
          <w:p w14:paraId="0AC2F200" w14:textId="77777777" w:rsidR="00996C63" w:rsidRPr="00CC13E3" w:rsidRDefault="00996C63" w:rsidP="005C2ADA">
            <w:pPr>
              <w:jc w:val="center"/>
              <w:rPr>
                <w:b/>
                <w:bCs/>
                <w:color w:val="000000"/>
              </w:rPr>
            </w:pPr>
          </w:p>
        </w:tc>
        <w:tc>
          <w:tcPr>
            <w:tcW w:w="598" w:type="pct"/>
          </w:tcPr>
          <w:p w14:paraId="73CAA15F" w14:textId="77777777" w:rsidR="00996C63" w:rsidRPr="00CC13E3" w:rsidRDefault="00996C63" w:rsidP="005C2ADA">
            <w:pPr>
              <w:jc w:val="center"/>
              <w:rPr>
                <w:b/>
                <w:bCs/>
                <w:color w:val="000000"/>
              </w:rPr>
            </w:pPr>
          </w:p>
        </w:tc>
      </w:tr>
      <w:tr w:rsidR="00996C63" w:rsidRPr="00CC13E3" w14:paraId="7723643A" w14:textId="77777777" w:rsidTr="00996C63">
        <w:trPr>
          <w:trHeight w:val="166"/>
        </w:trPr>
        <w:tc>
          <w:tcPr>
            <w:tcW w:w="351" w:type="pct"/>
          </w:tcPr>
          <w:p w14:paraId="1C80C621" w14:textId="77777777" w:rsidR="00996C63" w:rsidRPr="00CC13E3" w:rsidRDefault="00996C63" w:rsidP="005C2ADA">
            <w:pPr>
              <w:jc w:val="center"/>
              <w:rPr>
                <w:b/>
                <w:bCs/>
                <w:color w:val="000000"/>
                <w:lang w:val="sr-Cyrl-CS"/>
              </w:rPr>
            </w:pPr>
          </w:p>
        </w:tc>
        <w:tc>
          <w:tcPr>
            <w:tcW w:w="3441" w:type="pct"/>
            <w:gridSpan w:val="5"/>
          </w:tcPr>
          <w:p w14:paraId="133DA945" w14:textId="77777777" w:rsidR="00996C63" w:rsidRPr="00CC13E3" w:rsidRDefault="00996C63" w:rsidP="005C2ADA">
            <w:pPr>
              <w:jc w:val="center"/>
              <w:rPr>
                <w:b/>
                <w:bCs/>
                <w:color w:val="000000"/>
                <w:lang w:val="sr-Cyrl-CS"/>
              </w:rPr>
            </w:pPr>
          </w:p>
          <w:p w14:paraId="3F938845" w14:textId="7459894A" w:rsidR="00996C63" w:rsidRPr="00CC13E3" w:rsidRDefault="00996C63" w:rsidP="005C2ADA">
            <w:pPr>
              <w:jc w:val="center"/>
              <w:rPr>
                <w:b/>
                <w:bCs/>
                <w:color w:val="000000"/>
              </w:rPr>
            </w:pPr>
            <w:r>
              <w:rPr>
                <w:b/>
                <w:bCs/>
                <w:color w:val="000000"/>
                <w:lang w:val="sr-Cyrl-CS"/>
              </w:rPr>
              <w:t xml:space="preserve">                                                                                                           </w:t>
            </w:r>
            <w:r>
              <w:rPr>
                <w:b/>
                <w:bCs/>
                <w:color w:val="000000"/>
                <w:lang w:val="en-US"/>
              </w:rPr>
              <w:t xml:space="preserve">                       </w:t>
            </w:r>
            <w:r>
              <w:rPr>
                <w:b/>
                <w:bCs/>
                <w:color w:val="000000"/>
                <w:lang w:val="sr-Cyrl-CS"/>
              </w:rPr>
              <w:t>УКУПНО</w:t>
            </w:r>
          </w:p>
        </w:tc>
        <w:tc>
          <w:tcPr>
            <w:tcW w:w="611" w:type="pct"/>
          </w:tcPr>
          <w:p w14:paraId="19DF8E7E" w14:textId="77777777" w:rsidR="00996C63" w:rsidRPr="00CC13E3" w:rsidRDefault="00996C63" w:rsidP="005C2ADA">
            <w:pPr>
              <w:jc w:val="center"/>
              <w:rPr>
                <w:b/>
                <w:bCs/>
                <w:color w:val="000000"/>
              </w:rPr>
            </w:pPr>
          </w:p>
        </w:tc>
        <w:tc>
          <w:tcPr>
            <w:tcW w:w="598" w:type="pct"/>
          </w:tcPr>
          <w:p w14:paraId="306A3FEE" w14:textId="77777777" w:rsidR="00996C63" w:rsidRPr="00CC13E3" w:rsidRDefault="00996C63" w:rsidP="005C2ADA">
            <w:pPr>
              <w:jc w:val="center"/>
              <w:rPr>
                <w:b/>
                <w:bCs/>
                <w:color w:val="000000"/>
              </w:rPr>
            </w:pPr>
          </w:p>
        </w:tc>
      </w:tr>
    </w:tbl>
    <w:p w14:paraId="23C8EBF3" w14:textId="77777777" w:rsidR="00996C63" w:rsidRDefault="00996C63" w:rsidP="00996C63">
      <w:pPr>
        <w:rPr>
          <w:lang w:eastAsia="en-US"/>
        </w:rPr>
      </w:pPr>
    </w:p>
    <w:p w14:paraId="6E108BE3" w14:textId="77777777" w:rsidR="00996C63" w:rsidRDefault="00996C63" w:rsidP="00996C63">
      <w:pPr>
        <w:rPr>
          <w:lang w:eastAsia="en-US"/>
        </w:rPr>
      </w:pPr>
    </w:p>
    <w:p w14:paraId="0BD36FAA" w14:textId="77777777" w:rsidR="00996C63" w:rsidRDefault="00996C63" w:rsidP="00996C63">
      <w:pPr>
        <w:rPr>
          <w:lang w:eastAsia="en-US"/>
        </w:rPr>
      </w:pPr>
    </w:p>
    <w:p w14:paraId="496F8B53" w14:textId="77777777" w:rsidR="00996C63" w:rsidRDefault="00996C63" w:rsidP="00996C63">
      <w:pPr>
        <w:rPr>
          <w:lang w:eastAsia="en-US"/>
        </w:rPr>
      </w:pPr>
    </w:p>
    <w:p w14:paraId="5740BC54" w14:textId="77777777" w:rsidR="00996C63" w:rsidRPr="00381015" w:rsidRDefault="00996C63" w:rsidP="00996C63">
      <w:pPr>
        <w:rPr>
          <w:lang w:eastAsia="en-US"/>
        </w:rPr>
      </w:pPr>
    </w:p>
    <w:p w14:paraId="77727467" w14:textId="3477A085" w:rsidR="00996C63" w:rsidRPr="00996C63" w:rsidRDefault="00996C63" w:rsidP="00996C63">
      <w:pPr>
        <w:rPr>
          <w:bCs/>
          <w:iCs/>
          <w:lang w:val="sr-Cyrl-CS" w:eastAsia="en-US"/>
        </w:rPr>
      </w:pPr>
      <w:r>
        <w:rPr>
          <w:b/>
          <w:bCs/>
          <w:lang w:val="en-US" w:eastAsia="en-US"/>
        </w:rPr>
        <w:t xml:space="preserve">  </w:t>
      </w:r>
      <w:r w:rsidRPr="00996C63">
        <w:rPr>
          <w:b/>
          <w:bCs/>
          <w:lang w:val="sr-Cyrl-CS" w:eastAsia="en-US"/>
        </w:rPr>
        <w:t xml:space="preserve">________________                                                      </w:t>
      </w:r>
      <w:r w:rsidRPr="00996C63">
        <w:rPr>
          <w:bCs/>
          <w:iCs/>
          <w:lang w:val="sr-Cyrl-CS" w:eastAsia="en-US"/>
        </w:rPr>
        <w:t xml:space="preserve">М.П.                </w:t>
      </w:r>
      <w:r>
        <w:rPr>
          <w:bCs/>
          <w:iCs/>
          <w:lang w:val="en-US" w:eastAsia="en-US"/>
        </w:rPr>
        <w:t xml:space="preserve">     </w:t>
      </w:r>
      <w:r w:rsidRPr="00996C63">
        <w:rPr>
          <w:bCs/>
          <w:iCs/>
          <w:lang w:val="sr-Cyrl-CS" w:eastAsia="en-US"/>
        </w:rPr>
        <w:t>__________________</w:t>
      </w:r>
    </w:p>
    <w:p w14:paraId="7CE89437" w14:textId="33E19892" w:rsidR="00996C63" w:rsidRPr="00996C63" w:rsidRDefault="00996C63" w:rsidP="00996C63">
      <w:pPr>
        <w:rPr>
          <w:bCs/>
          <w:iCs/>
          <w:lang w:val="sr-Cyrl-CS" w:eastAsia="en-US"/>
        </w:rPr>
      </w:pPr>
      <w:r w:rsidRPr="00996C63">
        <w:rPr>
          <w:bCs/>
          <w:iCs/>
          <w:lang w:val="sr-Cyrl-CS" w:eastAsia="en-US"/>
        </w:rPr>
        <w:t xml:space="preserve">        </w:t>
      </w:r>
      <w:r>
        <w:rPr>
          <w:bCs/>
          <w:iCs/>
          <w:lang w:val="en-US" w:eastAsia="en-US"/>
        </w:rPr>
        <w:t xml:space="preserve">    </w:t>
      </w:r>
      <w:r w:rsidRPr="00996C63">
        <w:rPr>
          <w:bCs/>
          <w:iCs/>
          <w:lang w:val="sr-Cyrl-CS" w:eastAsia="en-US"/>
        </w:rPr>
        <w:t xml:space="preserve">Датум                                                                                                 Потпис понуђача                                                 </w:t>
      </w:r>
    </w:p>
    <w:p w14:paraId="018B0B7A" w14:textId="5323AF23" w:rsidR="00996C63" w:rsidRDefault="00996C63" w:rsidP="00996C63">
      <w:pPr>
        <w:rPr>
          <w:lang w:eastAsia="en-US"/>
        </w:rPr>
      </w:pPr>
    </w:p>
    <w:p w14:paraId="1B02A1F7" w14:textId="4F0C48D0" w:rsidR="00996C63" w:rsidRDefault="00996C63" w:rsidP="00996C63">
      <w:pPr>
        <w:rPr>
          <w:lang w:eastAsia="en-US"/>
        </w:rPr>
      </w:pPr>
    </w:p>
    <w:p w14:paraId="2552235D" w14:textId="5B236B6B" w:rsidR="00996C63" w:rsidRDefault="00996C63" w:rsidP="00996C63">
      <w:pPr>
        <w:rPr>
          <w:lang w:eastAsia="en-US"/>
        </w:rPr>
      </w:pPr>
    </w:p>
    <w:p w14:paraId="78DCD065" w14:textId="4A339B71" w:rsidR="00996C63" w:rsidRDefault="00996C63" w:rsidP="00996C63">
      <w:pPr>
        <w:rPr>
          <w:lang w:eastAsia="en-US"/>
        </w:rPr>
      </w:pPr>
    </w:p>
    <w:p w14:paraId="38DF157E" w14:textId="77777777" w:rsidR="00996C63" w:rsidRPr="00996C63" w:rsidRDefault="00996C63" w:rsidP="00996C63">
      <w:pPr>
        <w:rPr>
          <w:lang w:eastAsia="en-US"/>
        </w:rPr>
      </w:pPr>
    </w:p>
    <w:p w14:paraId="4E4406C9" w14:textId="77777777" w:rsidR="00996C63" w:rsidRPr="00996C63" w:rsidRDefault="00996C63" w:rsidP="00996C63">
      <w:pPr>
        <w:rPr>
          <w:lang w:eastAsia="en-US"/>
        </w:rPr>
      </w:pPr>
    </w:p>
    <w:p w14:paraId="0B70A64C" w14:textId="45D3A02C" w:rsidR="00996C63" w:rsidRDefault="00996C63" w:rsidP="00996C63">
      <w:pPr>
        <w:rPr>
          <w:lang w:eastAsia="en-US"/>
        </w:rPr>
      </w:pPr>
    </w:p>
    <w:p w14:paraId="62B48C6D" w14:textId="437C26A3" w:rsidR="00BD7438" w:rsidRDefault="00BD7438" w:rsidP="00996C63">
      <w:pPr>
        <w:rPr>
          <w:lang w:eastAsia="en-US"/>
        </w:rPr>
      </w:pPr>
    </w:p>
    <w:p w14:paraId="0CE30A6B" w14:textId="7D135E1E" w:rsidR="00BD7438" w:rsidRDefault="00BD7438" w:rsidP="00996C63">
      <w:pPr>
        <w:rPr>
          <w:lang w:eastAsia="en-US"/>
        </w:rPr>
      </w:pPr>
    </w:p>
    <w:p w14:paraId="6B0EAE64" w14:textId="77777777" w:rsidR="00BD7438" w:rsidRDefault="00BD7438" w:rsidP="00996C63">
      <w:pPr>
        <w:rPr>
          <w:lang w:eastAsia="en-US"/>
        </w:rPr>
      </w:pPr>
    </w:p>
    <w:p w14:paraId="436331C5" w14:textId="77777777" w:rsidR="00996C63" w:rsidRDefault="00996C63" w:rsidP="00996C63">
      <w:pPr>
        <w:jc w:val="center"/>
        <w:rPr>
          <w:b/>
          <w:i/>
          <w:lang w:val="sr-Cyrl-CS"/>
        </w:rPr>
      </w:pPr>
    </w:p>
    <w:p w14:paraId="78A34CB0" w14:textId="77777777" w:rsidR="00996C63" w:rsidRDefault="00996C63" w:rsidP="00996C63">
      <w:pPr>
        <w:jc w:val="center"/>
        <w:rPr>
          <w:b/>
          <w:i/>
          <w:lang w:val="sr-Cyrl-CS"/>
        </w:rPr>
      </w:pPr>
    </w:p>
    <w:p w14:paraId="071264F8" w14:textId="4F793998" w:rsidR="00996C63" w:rsidRPr="004C5481" w:rsidRDefault="00996C63" w:rsidP="00996C63">
      <w:pPr>
        <w:jc w:val="both"/>
        <w:rPr>
          <w:b/>
          <w:i/>
          <w:lang w:val="sr-Cyrl-CS"/>
        </w:rPr>
      </w:pPr>
      <w:r w:rsidRPr="004C5481">
        <w:rPr>
          <w:b/>
          <w:i/>
          <w:lang w:val="sr-Cyrl-CS"/>
        </w:rPr>
        <w:t>Упутство како да се попуни образац структуре цене:</w:t>
      </w:r>
    </w:p>
    <w:p w14:paraId="67B82F05" w14:textId="77777777" w:rsidR="00996C63" w:rsidRPr="004C5481" w:rsidRDefault="00996C63" w:rsidP="00996C63">
      <w:pPr>
        <w:jc w:val="both"/>
        <w:rPr>
          <w:lang w:val="sr-Cyrl-CS"/>
        </w:rPr>
      </w:pPr>
      <w:r w:rsidRPr="004C5481">
        <w:rPr>
          <w:lang w:val="sr-Cyrl-CS"/>
        </w:rPr>
        <w:t>У обрасцу структуре цене наводе се основни елементи понуђене цене: цена (јединична и укупна) са и без ПДВ-а.</w:t>
      </w:r>
    </w:p>
    <w:p w14:paraId="10C1DBD5" w14:textId="77777777" w:rsidR="00F0032D" w:rsidRDefault="00F0032D" w:rsidP="00996C63">
      <w:pPr>
        <w:jc w:val="both"/>
        <w:rPr>
          <w:lang w:eastAsia="en-US"/>
        </w:rPr>
      </w:pPr>
    </w:p>
    <w:p w14:paraId="781B24EF" w14:textId="77777777" w:rsidR="00F0032D" w:rsidRDefault="00F0032D" w:rsidP="00F0032D">
      <w:pPr>
        <w:rPr>
          <w:lang w:eastAsia="en-US"/>
        </w:rPr>
      </w:pPr>
    </w:p>
    <w:p w14:paraId="4464EB9F" w14:textId="68CF4679" w:rsidR="00F0032D" w:rsidRDefault="00F0032D" w:rsidP="00F0032D">
      <w:pPr>
        <w:rPr>
          <w:lang w:eastAsia="en-US"/>
        </w:rPr>
      </w:pPr>
    </w:p>
    <w:p w14:paraId="72CF82E5" w14:textId="1DDD7D76" w:rsidR="00996C63" w:rsidRDefault="00996C63" w:rsidP="00F0032D">
      <w:pPr>
        <w:rPr>
          <w:lang w:eastAsia="en-US"/>
        </w:rPr>
      </w:pPr>
    </w:p>
    <w:p w14:paraId="5522CB7E" w14:textId="32E58062" w:rsidR="00996C63" w:rsidRDefault="00996C63" w:rsidP="00F0032D">
      <w:pPr>
        <w:rPr>
          <w:lang w:eastAsia="en-US"/>
        </w:rPr>
      </w:pPr>
    </w:p>
    <w:p w14:paraId="297B00C0" w14:textId="77777777" w:rsidR="00996C63" w:rsidRDefault="00996C63" w:rsidP="00F0032D">
      <w:pPr>
        <w:rPr>
          <w:lang w:eastAsia="en-US"/>
        </w:rPr>
      </w:pPr>
    </w:p>
    <w:p w14:paraId="6EB003E8" w14:textId="77777777" w:rsidR="00F0032D" w:rsidRDefault="00F0032D" w:rsidP="00F0032D">
      <w:pPr>
        <w:rPr>
          <w:lang w:eastAsia="en-US"/>
        </w:rPr>
      </w:pPr>
    </w:p>
    <w:p w14:paraId="7192D09E" w14:textId="5DE5B472" w:rsidR="00F0032D" w:rsidRDefault="00F0032D" w:rsidP="00F0032D">
      <w:pPr>
        <w:rPr>
          <w:lang w:eastAsia="en-US"/>
        </w:rPr>
      </w:pPr>
    </w:p>
    <w:p w14:paraId="50486190" w14:textId="03D3BD96" w:rsidR="00996C63" w:rsidRDefault="00996C63" w:rsidP="00F0032D">
      <w:pPr>
        <w:rPr>
          <w:lang w:eastAsia="en-US"/>
        </w:rPr>
      </w:pPr>
    </w:p>
    <w:p w14:paraId="70CD70B9" w14:textId="24F1429B" w:rsidR="00F0032D" w:rsidRPr="005E4429" w:rsidRDefault="00515BA6" w:rsidP="003352D5">
      <w:pPr>
        <w:pStyle w:val="Heading1"/>
      </w:pPr>
      <w:bookmarkStart w:id="64" w:name="_Toc72754260"/>
      <w:bookmarkStart w:id="65" w:name="_Hlk72749099"/>
      <w:bookmarkStart w:id="66" w:name="_Toc427845912"/>
      <w:bookmarkStart w:id="67" w:name="_Toc357427052"/>
      <w:bookmarkEnd w:id="62"/>
      <w:r>
        <w:lastRenderedPageBreak/>
        <w:t>6.</w:t>
      </w:r>
      <w:r w:rsidR="00996C63">
        <w:rPr>
          <w:lang w:val="sr-Cyrl-RS"/>
        </w:rPr>
        <w:t>2</w:t>
      </w:r>
      <w:r w:rsidR="00F0032D" w:rsidRPr="00E1243F">
        <w:t xml:space="preserve">. ОБРАЗАЦ ИЗЈАВЕ ПОНУЂАЧА О ИСПУЊЕНОСТИ </w:t>
      </w:r>
      <w:r w:rsidR="00E1243F" w:rsidRPr="00E1243F">
        <w:t>КРИТЕРИЈУМА ЗА ИЗБОР ПРИВРЕДНОГ СУБЈЕКТА</w:t>
      </w:r>
      <w:r w:rsidR="00F0032D" w:rsidRPr="00E1243F">
        <w:t xml:space="preserve"> ЗА УЧЕШЋЕ У ПОСТУПКУ </w:t>
      </w:r>
      <w:r w:rsidR="00E1243F" w:rsidRPr="00E1243F">
        <w:t>НАБАВКЕ</w:t>
      </w:r>
      <w:bookmarkEnd w:id="64"/>
      <w:r w:rsidR="00E1243F" w:rsidRPr="00E1243F">
        <w:t xml:space="preserve"> </w:t>
      </w:r>
    </w:p>
    <w:p w14:paraId="146A5063" w14:textId="33F5BB71" w:rsidR="00F0032D" w:rsidRPr="00767161" w:rsidRDefault="00767161" w:rsidP="003352D5">
      <w:pPr>
        <w:pStyle w:val="Heading1"/>
        <w:rPr>
          <w:lang w:val="sr-Cyrl-RS"/>
        </w:rPr>
      </w:pPr>
      <w:bookmarkStart w:id="68" w:name="_Toc63857036"/>
      <w:bookmarkStart w:id="69" w:name="_Toc64021008"/>
      <w:bookmarkStart w:id="70" w:name="_Toc65056040"/>
      <w:bookmarkStart w:id="71" w:name="_Toc66101423"/>
      <w:bookmarkStart w:id="72" w:name="_Toc72754261"/>
      <w:r>
        <w:rPr>
          <w:lang w:val="sr-Cyrl-RS"/>
        </w:rPr>
        <w:t>(</w:t>
      </w:r>
      <w:r w:rsidR="00D56B81">
        <w:t>шифра: БП-</w:t>
      </w:r>
      <w:r w:rsidR="002169E9">
        <w:t>23</w:t>
      </w:r>
      <w:r w:rsidR="00D56B81">
        <w:t>/202</w:t>
      </w:r>
      <w:bookmarkEnd w:id="68"/>
      <w:bookmarkEnd w:id="69"/>
      <w:r w:rsidR="002169E9">
        <w:t>2</w:t>
      </w:r>
      <w:r>
        <w:rPr>
          <w:lang w:val="sr-Cyrl-RS"/>
        </w:rPr>
        <w:t>)</w:t>
      </w:r>
      <w:bookmarkEnd w:id="70"/>
      <w:bookmarkEnd w:id="71"/>
      <w:bookmarkEnd w:id="72"/>
    </w:p>
    <w:p w14:paraId="4D9A9E16" w14:textId="77777777" w:rsidR="00F0032D" w:rsidRDefault="00F0032D" w:rsidP="00F0032D">
      <w:pPr>
        <w:autoSpaceDE w:val="0"/>
        <w:autoSpaceDN w:val="0"/>
        <w:adjustRightInd w:val="0"/>
        <w:jc w:val="center"/>
        <w:rPr>
          <w:b/>
          <w:bCs/>
          <w:iCs/>
          <w:noProof/>
          <w:lang w:val="sr-Cyrl-CS"/>
        </w:rPr>
      </w:pPr>
    </w:p>
    <w:p w14:paraId="3FAF8DB4" w14:textId="77777777" w:rsidR="00F0032D" w:rsidRDefault="00F0032D" w:rsidP="00F0032D">
      <w:pPr>
        <w:jc w:val="both"/>
        <w:rPr>
          <w:bCs/>
          <w:iCs/>
          <w:noProof/>
          <w:lang w:val="ru-RU"/>
        </w:rPr>
      </w:pPr>
    </w:p>
    <w:p w14:paraId="4CDC18D1" w14:textId="77777777" w:rsidR="00F0032D" w:rsidRDefault="00F0032D" w:rsidP="00F0032D">
      <w:pPr>
        <w:jc w:val="both"/>
        <w:rPr>
          <w:bCs/>
          <w:iCs/>
          <w:noProof/>
          <w:lang w:val="ru-RU"/>
        </w:rPr>
      </w:pPr>
      <w:r>
        <w:rPr>
          <w:bCs/>
          <w:iCs/>
          <w:noProof/>
          <w:lang w:val="ru-RU"/>
        </w:rPr>
        <w:t>Под пуном материјалном и кривичном одговорношћу, као заступник понуђача, дајем следећу</w:t>
      </w:r>
    </w:p>
    <w:p w14:paraId="32B0EF61" w14:textId="77777777" w:rsidR="00F0032D" w:rsidRDefault="00F0032D" w:rsidP="00F0032D">
      <w:pPr>
        <w:jc w:val="center"/>
        <w:rPr>
          <w:b/>
          <w:bCs/>
          <w:iCs/>
          <w:noProof/>
          <w:lang w:val="ru-RU"/>
        </w:rPr>
      </w:pPr>
    </w:p>
    <w:p w14:paraId="48DC33D4" w14:textId="77777777" w:rsidR="00F0032D" w:rsidRPr="00A97449" w:rsidRDefault="00F0032D" w:rsidP="00F0032D">
      <w:pPr>
        <w:jc w:val="center"/>
        <w:rPr>
          <w:b/>
          <w:bCs/>
          <w:iCs/>
          <w:noProof/>
          <w:sz w:val="28"/>
          <w:szCs w:val="28"/>
          <w:lang w:val="ru-RU"/>
        </w:rPr>
      </w:pPr>
      <w:r w:rsidRPr="00A97449">
        <w:rPr>
          <w:b/>
          <w:bCs/>
          <w:iCs/>
          <w:noProof/>
          <w:sz w:val="28"/>
          <w:szCs w:val="28"/>
          <w:lang w:val="ru-RU"/>
        </w:rPr>
        <w:t>И З Ј А В У</w:t>
      </w:r>
    </w:p>
    <w:p w14:paraId="42BD32D1" w14:textId="77777777" w:rsidR="00F0032D" w:rsidRDefault="00F0032D" w:rsidP="00F0032D">
      <w:pPr>
        <w:jc w:val="both"/>
        <w:rPr>
          <w:bCs/>
          <w:iCs/>
          <w:noProof/>
          <w:lang w:val="ru-RU"/>
        </w:rPr>
      </w:pPr>
    </w:p>
    <w:p w14:paraId="6F535DDB" w14:textId="77777777" w:rsidR="00F0032D" w:rsidRDefault="00F0032D" w:rsidP="00F0032D">
      <w:pPr>
        <w:jc w:val="both"/>
        <w:rPr>
          <w:bCs/>
          <w:iCs/>
          <w:noProof/>
          <w:lang w:val="ru-RU"/>
        </w:rPr>
      </w:pPr>
    </w:p>
    <w:p w14:paraId="6C4483E8" w14:textId="084FDC3E" w:rsidR="00F0032D" w:rsidRPr="00540E56" w:rsidRDefault="00F0032D" w:rsidP="003D2A0E">
      <w:pPr>
        <w:spacing w:after="120"/>
        <w:jc w:val="both"/>
        <w:rPr>
          <w:bCs/>
          <w:iCs/>
          <w:noProof/>
          <w:lang w:val="en-US"/>
        </w:rPr>
      </w:pPr>
      <w:r>
        <w:rPr>
          <w:bCs/>
          <w:iCs/>
          <w:noProof/>
          <w:lang w:val="ru-RU"/>
        </w:rPr>
        <w:t xml:space="preserve">Понуђач ________________________________________________ у поступку набавке </w:t>
      </w:r>
      <w:r w:rsidR="00996C63">
        <w:rPr>
          <w:bCs/>
          <w:iCs/>
          <w:noProof/>
          <w:lang w:val="sr-Cyrl-RS"/>
        </w:rPr>
        <w:t>хотелског смештаја</w:t>
      </w:r>
      <w:r>
        <w:rPr>
          <w:bCs/>
          <w:iCs/>
          <w:noProof/>
          <w:lang w:val="ru-RU"/>
        </w:rPr>
        <w:t xml:space="preserve"> (</w:t>
      </w:r>
      <w:r w:rsidR="00D56B81">
        <w:rPr>
          <w:bCs/>
          <w:iCs/>
          <w:noProof/>
          <w:lang w:val="ru-RU"/>
        </w:rPr>
        <w:t xml:space="preserve">шифра: </w:t>
      </w:r>
      <w:r w:rsidR="00D56B81" w:rsidRPr="003D2A0E">
        <w:rPr>
          <w:bCs/>
          <w:iCs/>
          <w:noProof/>
          <w:lang w:val="ru-RU"/>
        </w:rPr>
        <w:t>БП-</w:t>
      </w:r>
      <w:r w:rsidR="002169E9">
        <w:rPr>
          <w:bCs/>
          <w:iCs/>
          <w:noProof/>
          <w:lang w:val="en-US"/>
        </w:rPr>
        <w:t>23</w:t>
      </w:r>
      <w:r w:rsidR="00D56B81" w:rsidRPr="003D2A0E">
        <w:rPr>
          <w:bCs/>
          <w:iCs/>
          <w:noProof/>
          <w:lang w:val="ru-RU"/>
        </w:rPr>
        <w:t>/202</w:t>
      </w:r>
      <w:r w:rsidR="002169E9">
        <w:rPr>
          <w:bCs/>
          <w:iCs/>
          <w:noProof/>
          <w:lang w:val="en-US"/>
        </w:rPr>
        <w:t>2</w:t>
      </w:r>
      <w:r w:rsidR="005E4429">
        <w:rPr>
          <w:bCs/>
          <w:iCs/>
          <w:noProof/>
          <w:lang w:val="ru-RU"/>
        </w:rPr>
        <w:t>)</w:t>
      </w:r>
      <w:r>
        <w:rPr>
          <w:bCs/>
          <w:iCs/>
          <w:noProof/>
          <w:lang w:val="ru-RU"/>
        </w:rPr>
        <w:t xml:space="preserve"> </w:t>
      </w:r>
      <w:r w:rsidRPr="00E1243F">
        <w:rPr>
          <w:bCs/>
          <w:iCs/>
          <w:noProof/>
        </w:rPr>
        <w:t xml:space="preserve">испуњава </w:t>
      </w:r>
      <w:r w:rsidR="00E1243F">
        <w:rPr>
          <w:color w:val="000000"/>
        </w:rPr>
        <w:t>Критеријуме</w:t>
      </w:r>
      <w:r w:rsidR="00E1243F" w:rsidRPr="00E1243F">
        <w:rPr>
          <w:color w:val="000000"/>
        </w:rPr>
        <w:t xml:space="preserve"> за избор привредног субјекта</w:t>
      </w:r>
      <w:r w:rsidR="00540E56">
        <w:rPr>
          <w:bCs/>
          <w:iCs/>
          <w:noProof/>
          <w:lang w:val="en-US"/>
        </w:rPr>
        <w:t>.</w:t>
      </w:r>
    </w:p>
    <w:p w14:paraId="215C2756" w14:textId="77777777" w:rsidR="00996C63" w:rsidRPr="00996C63" w:rsidRDefault="00996C63" w:rsidP="00996C63">
      <w:pPr>
        <w:jc w:val="both"/>
        <w:rPr>
          <w:bCs/>
          <w:iCs/>
          <w:noProof/>
          <w:lang w:val="ru-RU"/>
        </w:rPr>
      </w:pPr>
      <w:r w:rsidRPr="00996C63">
        <w:rPr>
          <w:bCs/>
          <w:iCs/>
          <w:noProof/>
          <w:lang w:val="ru-RU"/>
        </w:rPr>
        <w:t>Под пуном материјалном и кривичном одговорношћу, као заступник понуђача, дајем следећу</w:t>
      </w:r>
    </w:p>
    <w:p w14:paraId="675DD306" w14:textId="77777777" w:rsidR="00996C63" w:rsidRPr="00996C63" w:rsidRDefault="00996C63" w:rsidP="00996C63">
      <w:pPr>
        <w:jc w:val="center"/>
        <w:rPr>
          <w:b/>
          <w:bCs/>
          <w:iCs/>
          <w:noProof/>
          <w:lang w:val="ru-RU"/>
        </w:rPr>
      </w:pPr>
    </w:p>
    <w:p w14:paraId="157583A5" w14:textId="77777777" w:rsidR="00996C63" w:rsidRPr="00996C63" w:rsidRDefault="00996C63" w:rsidP="00996C63">
      <w:pPr>
        <w:jc w:val="center"/>
        <w:rPr>
          <w:b/>
          <w:bCs/>
          <w:iCs/>
          <w:noProof/>
          <w:sz w:val="28"/>
          <w:szCs w:val="28"/>
          <w:lang w:val="ru-RU"/>
        </w:rPr>
      </w:pPr>
      <w:r w:rsidRPr="00996C63">
        <w:rPr>
          <w:b/>
          <w:bCs/>
          <w:iCs/>
          <w:noProof/>
          <w:sz w:val="28"/>
          <w:szCs w:val="28"/>
          <w:lang w:val="ru-RU"/>
        </w:rPr>
        <w:t>И З Ј А В У</w:t>
      </w:r>
    </w:p>
    <w:p w14:paraId="58480B16" w14:textId="77777777" w:rsidR="00996C63" w:rsidRPr="00996C63" w:rsidRDefault="00996C63" w:rsidP="00996C63">
      <w:pPr>
        <w:jc w:val="both"/>
        <w:rPr>
          <w:bCs/>
          <w:iCs/>
          <w:noProof/>
          <w:lang w:val="ru-RU"/>
        </w:rPr>
      </w:pPr>
    </w:p>
    <w:p w14:paraId="5EDE2308" w14:textId="77777777" w:rsidR="00996C63" w:rsidRPr="00996C63" w:rsidRDefault="00996C63" w:rsidP="00996C63">
      <w:pPr>
        <w:jc w:val="both"/>
        <w:rPr>
          <w:bCs/>
          <w:iCs/>
          <w:noProof/>
          <w:lang w:val="ru-RU"/>
        </w:rPr>
      </w:pPr>
    </w:p>
    <w:p w14:paraId="20C1CBBD" w14:textId="77777777" w:rsidR="00996C63" w:rsidRPr="00996C63" w:rsidRDefault="00996C63" w:rsidP="00996C63">
      <w:pPr>
        <w:snapToGrid w:val="0"/>
        <w:spacing w:line="20" w:lineRule="atLeast"/>
        <w:ind w:firstLine="708"/>
        <w:rPr>
          <w:lang w:val="sr-Cyrl-CS"/>
        </w:rPr>
      </w:pPr>
      <w:r w:rsidRPr="00996C63">
        <w:rPr>
          <w:bCs/>
          <w:i/>
          <w:iCs/>
          <w:noProof/>
          <w:lang w:val="sr-Cyrl-CS"/>
        </w:rPr>
        <w:t>1</w:t>
      </w:r>
      <w:r w:rsidRPr="00996C63">
        <w:rPr>
          <w:bCs/>
          <w:i/>
          <w:iCs/>
          <w:noProof/>
        </w:rPr>
        <w:t xml:space="preserve">) </w:t>
      </w:r>
      <w:r w:rsidRPr="00996C63">
        <w:rPr>
          <w:b/>
          <w:bCs/>
          <w:i/>
          <w:iCs/>
          <w:noProof/>
        </w:rPr>
        <w:t>да испуњава услов техничког капацитета</w:t>
      </w:r>
      <w:r w:rsidRPr="00996C63">
        <w:rPr>
          <w:bCs/>
          <w:i/>
          <w:iCs/>
          <w:noProof/>
        </w:rPr>
        <w:t>:</w:t>
      </w:r>
      <w:r w:rsidRPr="00996C63">
        <w:rPr>
          <w:bCs/>
          <w:i/>
          <w:iCs/>
          <w:noProof/>
          <w:lang w:val="sr-Cyrl-CS"/>
        </w:rPr>
        <w:t xml:space="preserve"> </w:t>
      </w:r>
      <w:r w:rsidRPr="00996C63">
        <w:rPr>
          <w:lang w:val="sr-Cyrl-CS"/>
        </w:rPr>
        <w:t xml:space="preserve"> </w:t>
      </w:r>
    </w:p>
    <w:p w14:paraId="45B1D6E5" w14:textId="77777777" w:rsidR="00996C63" w:rsidRPr="00996C63" w:rsidRDefault="00996C63" w:rsidP="00996C63">
      <w:pPr>
        <w:ind w:left="720"/>
        <w:rPr>
          <w:lang w:val="sr-Cyrl-CS"/>
        </w:rPr>
      </w:pPr>
      <w:r w:rsidRPr="00996C63">
        <w:rPr>
          <w:lang w:val="sr-Cyrl-CS"/>
        </w:rPr>
        <w:t xml:space="preserve">- </w:t>
      </w:r>
      <w:r w:rsidRPr="00996C63">
        <w:t xml:space="preserve">да </w:t>
      </w:r>
      <w:r w:rsidRPr="00996C63">
        <w:rPr>
          <w:lang w:val="sr-Cyrl-CS"/>
        </w:rPr>
        <w:t xml:space="preserve">располаже са минимум </w:t>
      </w:r>
      <w:r w:rsidRPr="00996C63">
        <w:rPr>
          <w:lang w:val="sr-Cyrl-RS"/>
        </w:rPr>
        <w:t>65</w:t>
      </w:r>
      <w:r w:rsidRPr="00996C63">
        <w:rPr>
          <w:lang w:val="sr-Cyrl-CS"/>
        </w:rPr>
        <w:t xml:space="preserve"> соба, баром и баштом (капацитет минимум </w:t>
      </w:r>
      <w:r w:rsidRPr="00996C63">
        <w:t>1</w:t>
      </w:r>
      <w:r w:rsidRPr="00996C63">
        <w:rPr>
          <w:lang w:val="sr-Cyrl-RS"/>
        </w:rPr>
        <w:t>0</w:t>
      </w:r>
      <w:r w:rsidRPr="00996C63">
        <w:t>0</w:t>
      </w:r>
      <w:r w:rsidRPr="00996C63">
        <w:rPr>
          <w:lang w:val="sr-Cyrl-CS"/>
        </w:rPr>
        <w:t xml:space="preserve"> гостију)</w:t>
      </w:r>
    </w:p>
    <w:p w14:paraId="528DE2BC" w14:textId="77777777" w:rsidR="00996C63" w:rsidRPr="00996C63" w:rsidRDefault="00996C63" w:rsidP="00996C63">
      <w:pPr>
        <w:ind w:left="720"/>
        <w:rPr>
          <w:lang w:val="sr-Cyrl-CS"/>
        </w:rPr>
      </w:pPr>
      <w:r w:rsidRPr="00996C63">
        <w:rPr>
          <w:lang w:val="sr-Cyrl-CS"/>
        </w:rPr>
        <w:t>- да има просторије за састанке и банкете</w:t>
      </w:r>
    </w:p>
    <w:p w14:paraId="28403471" w14:textId="77777777" w:rsidR="00996C63" w:rsidRPr="00996C63" w:rsidRDefault="00996C63" w:rsidP="00996C63">
      <w:pPr>
        <w:ind w:left="720"/>
        <w:rPr>
          <w:lang w:val="sr-Cyrl-CS"/>
        </w:rPr>
      </w:pPr>
      <w:r w:rsidRPr="00996C63">
        <w:rPr>
          <w:lang w:val="sr-Cyrl-CS"/>
        </w:rPr>
        <w:t>- да има обезбеђен паркинг у склопу хотела за минимум 15 возила</w:t>
      </w:r>
    </w:p>
    <w:p w14:paraId="4228AD57" w14:textId="77777777" w:rsidR="00996C63" w:rsidRPr="00996C63" w:rsidRDefault="00996C63" w:rsidP="00996C63">
      <w:pPr>
        <w:ind w:left="720"/>
        <w:rPr>
          <w:lang w:val="sr-Cyrl-CS"/>
        </w:rPr>
      </w:pPr>
      <w:r w:rsidRPr="00996C63">
        <w:rPr>
          <w:lang w:val="sr-Cyrl-CS"/>
        </w:rPr>
        <w:t>- да располаже видео надзором објекта и паркинга</w:t>
      </w:r>
    </w:p>
    <w:p w14:paraId="2D8EB7BA" w14:textId="77777777" w:rsidR="00996C63" w:rsidRPr="00996C63" w:rsidRDefault="00996C63" w:rsidP="00996C63">
      <w:pPr>
        <w:ind w:left="720"/>
        <w:rPr>
          <w:lang w:val="sr-Cyrl-CS"/>
        </w:rPr>
      </w:pPr>
      <w:r w:rsidRPr="00996C63">
        <w:rPr>
          <w:lang w:val="sr-Cyrl-CS"/>
        </w:rPr>
        <w:t>- да располаже сефом и оставом за пртљаг</w:t>
      </w:r>
    </w:p>
    <w:p w14:paraId="572B1B3B" w14:textId="77777777" w:rsidR="00996C63" w:rsidRPr="00996C63" w:rsidRDefault="00996C63" w:rsidP="00996C63">
      <w:pPr>
        <w:ind w:firstLine="708"/>
        <w:jc w:val="both"/>
        <w:rPr>
          <w:b/>
          <w:bCs/>
          <w:i/>
          <w:iCs/>
          <w:highlight w:val="yellow"/>
          <w:lang w:val="sr-Cyrl-CS"/>
        </w:rPr>
      </w:pPr>
    </w:p>
    <w:p w14:paraId="2BC09D45" w14:textId="77777777" w:rsidR="00996C63" w:rsidRPr="00996C63" w:rsidRDefault="00996C63" w:rsidP="00996C63">
      <w:pPr>
        <w:ind w:firstLine="708"/>
        <w:rPr>
          <w:b/>
          <w:i/>
          <w:lang w:val="sr-Cyrl-CS"/>
        </w:rPr>
      </w:pPr>
      <w:r w:rsidRPr="00996C63">
        <w:rPr>
          <w:b/>
          <w:i/>
          <w:lang w:val="sr-Cyrl-CS"/>
        </w:rPr>
        <w:t>2) да испуњава услов кадровског капацитета</w:t>
      </w:r>
    </w:p>
    <w:p w14:paraId="175E3D0E" w14:textId="77777777" w:rsidR="00996C63" w:rsidRPr="00996C63" w:rsidRDefault="00996C63" w:rsidP="00996C63">
      <w:pPr>
        <w:ind w:left="851" w:right="109" w:hanging="143"/>
        <w:jc w:val="both"/>
        <w:rPr>
          <w:lang w:val="sr-Cyrl-CS"/>
        </w:rPr>
      </w:pPr>
      <w:r w:rsidRPr="00996C63">
        <w:rPr>
          <w:lang w:val="sr-Cyrl-CS"/>
        </w:rPr>
        <w:t>- да на дан</w:t>
      </w:r>
      <w:r w:rsidRPr="00996C63">
        <w:rPr>
          <w:lang w:val="en-US"/>
        </w:rPr>
        <w:t xml:space="preserve"> </w:t>
      </w:r>
      <w:r w:rsidRPr="00996C63">
        <w:rPr>
          <w:lang w:val="sr-Cyrl-CS"/>
        </w:rPr>
        <w:t>подношењ</w:t>
      </w:r>
      <w:r w:rsidRPr="00996C63">
        <w:rPr>
          <w:lang w:val="en-US"/>
        </w:rPr>
        <w:t>a</w:t>
      </w:r>
      <w:r w:rsidRPr="00996C63">
        <w:rPr>
          <w:lang w:val="sr-Cyrl-CS"/>
        </w:rPr>
        <w:t xml:space="preserve"> понуд</w:t>
      </w:r>
      <w:r w:rsidRPr="00996C63">
        <w:rPr>
          <w:lang w:val="en-US"/>
        </w:rPr>
        <w:t>e</w:t>
      </w:r>
      <w:r w:rsidRPr="00996C63">
        <w:rPr>
          <w:lang w:val="sr-Cyrl-CS"/>
        </w:rPr>
        <w:t xml:space="preserve"> понуђач има минимум 10 запослених радника на    пословима који су предмет јавне набавке</w:t>
      </w:r>
    </w:p>
    <w:p w14:paraId="54B5CA25" w14:textId="77777777" w:rsidR="00F0032D" w:rsidRDefault="00F0032D" w:rsidP="00F0032D">
      <w:pPr>
        <w:autoSpaceDE w:val="0"/>
        <w:autoSpaceDN w:val="0"/>
        <w:adjustRightInd w:val="0"/>
        <w:ind w:firstLine="708"/>
        <w:jc w:val="both"/>
        <w:rPr>
          <w:bCs/>
          <w:iCs/>
          <w:noProof/>
          <w:lang w:val="ru-RU"/>
        </w:rPr>
      </w:pPr>
    </w:p>
    <w:p w14:paraId="5D18D298" w14:textId="2D451828" w:rsidR="00F0032D" w:rsidRDefault="00F0032D" w:rsidP="00F0032D">
      <w:pPr>
        <w:autoSpaceDE w:val="0"/>
        <w:autoSpaceDN w:val="0"/>
        <w:adjustRightInd w:val="0"/>
        <w:ind w:firstLine="708"/>
        <w:jc w:val="both"/>
        <w:rPr>
          <w:bCs/>
          <w:iCs/>
          <w:noProof/>
          <w:lang w:val="ru-RU"/>
        </w:rPr>
      </w:pPr>
    </w:p>
    <w:p w14:paraId="4EBC8AAD" w14:textId="284B760C" w:rsidR="00BD7438" w:rsidRDefault="00BD7438" w:rsidP="00F0032D">
      <w:pPr>
        <w:autoSpaceDE w:val="0"/>
        <w:autoSpaceDN w:val="0"/>
        <w:adjustRightInd w:val="0"/>
        <w:ind w:firstLine="708"/>
        <w:jc w:val="both"/>
        <w:rPr>
          <w:bCs/>
          <w:iCs/>
          <w:noProof/>
          <w:lang w:val="ru-RU"/>
        </w:rPr>
      </w:pPr>
    </w:p>
    <w:p w14:paraId="71FC7536" w14:textId="7D298410" w:rsidR="00BD7438" w:rsidRDefault="00BD7438" w:rsidP="00F0032D">
      <w:pPr>
        <w:autoSpaceDE w:val="0"/>
        <w:autoSpaceDN w:val="0"/>
        <w:adjustRightInd w:val="0"/>
        <w:ind w:firstLine="708"/>
        <w:jc w:val="both"/>
        <w:rPr>
          <w:bCs/>
          <w:iCs/>
          <w:noProof/>
          <w:lang w:val="ru-RU"/>
        </w:rPr>
      </w:pPr>
    </w:p>
    <w:p w14:paraId="3CBC45EF" w14:textId="77777777" w:rsidR="00BD7438" w:rsidRDefault="00BD7438" w:rsidP="00F0032D">
      <w:pPr>
        <w:autoSpaceDE w:val="0"/>
        <w:autoSpaceDN w:val="0"/>
        <w:adjustRightInd w:val="0"/>
        <w:ind w:firstLine="708"/>
        <w:jc w:val="both"/>
        <w:rPr>
          <w:bCs/>
          <w:iCs/>
          <w:noProof/>
          <w:lang w:val="ru-RU"/>
        </w:rPr>
      </w:pPr>
    </w:p>
    <w:p w14:paraId="1C53F34D" w14:textId="77777777" w:rsidR="00F0032D" w:rsidRDefault="00F0032D" w:rsidP="00F0032D">
      <w:pPr>
        <w:jc w:val="both"/>
        <w:rPr>
          <w:bCs/>
          <w:iCs/>
          <w:noProof/>
          <w:lang w:val="ru-RU"/>
        </w:rPr>
      </w:pPr>
      <w:r>
        <w:rPr>
          <w:bCs/>
          <w:iCs/>
          <w:noProof/>
          <w:lang w:val="ru-RU"/>
        </w:rPr>
        <w:t>Место:_________________</w:t>
      </w:r>
    </w:p>
    <w:p w14:paraId="5BA9A1E5" w14:textId="77777777" w:rsidR="00F0032D" w:rsidRPr="00A309F2" w:rsidRDefault="00F0032D" w:rsidP="00F0032D">
      <w:pPr>
        <w:tabs>
          <w:tab w:val="left" w:pos="4536"/>
          <w:tab w:val="center" w:pos="6804"/>
        </w:tabs>
        <w:jc w:val="both"/>
        <w:rPr>
          <w:bCs/>
          <w:iCs/>
          <w:noProof/>
          <w:lang w:val="sr-Cyrl-CS"/>
        </w:rPr>
      </w:pPr>
      <w:r>
        <w:rPr>
          <w:bCs/>
          <w:iCs/>
          <w:noProof/>
          <w:lang w:val="ru-RU"/>
        </w:rPr>
        <w:t xml:space="preserve">Датум:__________________             </w:t>
      </w:r>
      <w:r>
        <w:rPr>
          <w:bCs/>
          <w:iCs/>
          <w:noProof/>
          <w:lang w:val="sr-Cyrl-CS"/>
        </w:rPr>
        <w:t xml:space="preserve">                     </w:t>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15B4AEA1" w14:textId="77777777" w:rsidR="00F0032D" w:rsidRDefault="00F0032D" w:rsidP="00F0032D">
      <w:pPr>
        <w:jc w:val="both"/>
        <w:rPr>
          <w:bCs/>
          <w:iCs/>
          <w:noProof/>
          <w:lang w:val="ru-RU"/>
        </w:rPr>
      </w:pPr>
      <w:r>
        <w:rPr>
          <w:bCs/>
          <w:iCs/>
          <w:noProof/>
          <w:lang w:val="sr-Cyrl-CS"/>
        </w:rPr>
        <w:tab/>
        <w:t xml:space="preserve">                                                                                                   П</w:t>
      </w:r>
      <w:r w:rsidRPr="00A309F2">
        <w:rPr>
          <w:bCs/>
          <w:iCs/>
          <w:noProof/>
          <w:lang w:val="sr-Cyrl-CS"/>
        </w:rPr>
        <w:t xml:space="preserve">отпис </w:t>
      </w:r>
      <w:r>
        <w:rPr>
          <w:bCs/>
          <w:iCs/>
          <w:noProof/>
          <w:lang w:val="sr-Cyrl-CS"/>
        </w:rPr>
        <w:t>понуђача</w:t>
      </w:r>
    </w:p>
    <w:p w14:paraId="4F9C0132" w14:textId="02D8E00E" w:rsidR="00F0032D" w:rsidRDefault="00F0032D" w:rsidP="00F0032D">
      <w:pPr>
        <w:jc w:val="both"/>
        <w:rPr>
          <w:bCs/>
          <w:iCs/>
          <w:noProof/>
          <w:lang w:val="ru-RU"/>
        </w:rPr>
      </w:pPr>
    </w:p>
    <w:p w14:paraId="55182C7C" w14:textId="1B6F821E" w:rsidR="002D44C5" w:rsidRDefault="002D44C5" w:rsidP="00F0032D">
      <w:pPr>
        <w:jc w:val="both"/>
        <w:rPr>
          <w:bCs/>
          <w:iCs/>
          <w:noProof/>
          <w:lang w:val="ru-RU"/>
        </w:rPr>
      </w:pPr>
    </w:p>
    <w:p w14:paraId="38F09B49" w14:textId="0182056F" w:rsidR="00767161" w:rsidRDefault="00767161" w:rsidP="00F0032D">
      <w:pPr>
        <w:jc w:val="both"/>
        <w:rPr>
          <w:bCs/>
          <w:iCs/>
          <w:noProof/>
          <w:lang w:val="ru-RU"/>
        </w:rPr>
      </w:pPr>
    </w:p>
    <w:p w14:paraId="4B105013" w14:textId="4BDCCA9C" w:rsidR="00767161" w:rsidRDefault="00767161" w:rsidP="00F0032D">
      <w:pPr>
        <w:jc w:val="both"/>
        <w:rPr>
          <w:bCs/>
          <w:iCs/>
          <w:noProof/>
          <w:lang w:val="ru-RU"/>
        </w:rPr>
      </w:pPr>
    </w:p>
    <w:p w14:paraId="7055971D" w14:textId="1E932893" w:rsidR="00767161" w:rsidRDefault="00767161" w:rsidP="00F0032D">
      <w:pPr>
        <w:jc w:val="both"/>
        <w:rPr>
          <w:bCs/>
          <w:iCs/>
          <w:noProof/>
          <w:lang w:val="ru-RU"/>
        </w:rPr>
      </w:pPr>
    </w:p>
    <w:p w14:paraId="0E885EC1" w14:textId="20A7D34E" w:rsidR="00767161" w:rsidRDefault="00767161" w:rsidP="00F0032D">
      <w:pPr>
        <w:jc w:val="both"/>
        <w:rPr>
          <w:bCs/>
          <w:iCs/>
          <w:noProof/>
          <w:lang w:val="ru-RU"/>
        </w:rPr>
      </w:pPr>
    </w:p>
    <w:p w14:paraId="61620BDC" w14:textId="77777777" w:rsidR="00767161" w:rsidRDefault="00767161" w:rsidP="00F0032D">
      <w:pPr>
        <w:jc w:val="both"/>
        <w:rPr>
          <w:bCs/>
          <w:iCs/>
          <w:noProof/>
          <w:lang w:val="ru-RU"/>
        </w:rPr>
      </w:pPr>
    </w:p>
    <w:p w14:paraId="64CEC553" w14:textId="6B74E1A8" w:rsidR="002D44C5" w:rsidRDefault="002D44C5" w:rsidP="00F0032D">
      <w:pPr>
        <w:jc w:val="both"/>
        <w:rPr>
          <w:bCs/>
          <w:iCs/>
          <w:noProof/>
          <w:lang w:val="ru-RU"/>
        </w:rPr>
      </w:pPr>
    </w:p>
    <w:p w14:paraId="7E01E86F" w14:textId="2A3ED4A6" w:rsidR="002D44C5" w:rsidRDefault="002D44C5" w:rsidP="00F0032D">
      <w:pPr>
        <w:jc w:val="both"/>
        <w:rPr>
          <w:bCs/>
          <w:iCs/>
          <w:noProof/>
          <w:lang w:val="ru-RU"/>
        </w:rPr>
      </w:pPr>
    </w:p>
    <w:p w14:paraId="4770B48E" w14:textId="77777777" w:rsidR="002D44C5" w:rsidRDefault="002D44C5" w:rsidP="00F0032D">
      <w:pPr>
        <w:jc w:val="both"/>
        <w:rPr>
          <w:bCs/>
          <w:iCs/>
          <w:noProof/>
          <w:lang w:val="ru-RU"/>
        </w:rPr>
      </w:pPr>
    </w:p>
    <w:p w14:paraId="45D46538" w14:textId="64AA33F5" w:rsidR="00F0032D" w:rsidRDefault="00F0032D" w:rsidP="00540E56">
      <w:pPr>
        <w:jc w:val="both"/>
        <w:rPr>
          <w:bCs/>
          <w:i/>
          <w:iCs/>
          <w:noProof/>
          <w:lang w:val="ru-RU"/>
        </w:rPr>
      </w:pPr>
      <w:r w:rsidRPr="00F71A1E">
        <w:rPr>
          <w:b/>
          <w:bCs/>
          <w:iCs/>
          <w:noProof/>
          <w:lang w:val="ru-RU"/>
        </w:rPr>
        <w:t>Напомена:</w:t>
      </w:r>
      <w:r>
        <w:rPr>
          <w:bCs/>
          <w:iCs/>
          <w:noProof/>
          <w:lang w:val="ru-RU"/>
        </w:rPr>
        <w:t xml:space="preserve"> </w:t>
      </w:r>
      <w:r w:rsidRPr="00F71A1E">
        <w:rPr>
          <w:b/>
          <w:bCs/>
          <w:i/>
          <w:iCs/>
          <w:noProof/>
          <w:u w:val="single"/>
          <w:lang w:val="ru-RU"/>
        </w:rPr>
        <w:t>Уколико понуду подноси група понуђача</w:t>
      </w:r>
      <w:r>
        <w:rPr>
          <w:bCs/>
          <w:iCs/>
          <w:noProof/>
          <w:lang w:val="ru-RU"/>
        </w:rPr>
        <w:t xml:space="preserve">, </w:t>
      </w:r>
      <w:r w:rsidRPr="00F71A1E">
        <w:rPr>
          <w:bCs/>
          <w:i/>
          <w:iCs/>
          <w:noProof/>
          <w:lang w:val="ru-RU"/>
        </w:rPr>
        <w:t xml:space="preserve">Изјава мора бити потписана од стране </w:t>
      </w:r>
      <w:r w:rsidRPr="00E1243F">
        <w:rPr>
          <w:bCs/>
          <w:i/>
          <w:iCs/>
          <w:noProof/>
          <w:lang w:val="ru-RU"/>
        </w:rPr>
        <w:t>овлашћеног лица сваког понуђача из групе понуђча и оверена печатом</w:t>
      </w:r>
      <w:bookmarkEnd w:id="65"/>
    </w:p>
    <w:p w14:paraId="70981D9C" w14:textId="20C5724E" w:rsidR="00540E56" w:rsidRDefault="00540E56" w:rsidP="00540E56">
      <w:pPr>
        <w:jc w:val="both"/>
        <w:rPr>
          <w:bCs/>
          <w:i/>
          <w:iCs/>
          <w:noProof/>
          <w:lang w:val="ru-RU"/>
        </w:rPr>
      </w:pPr>
    </w:p>
    <w:p w14:paraId="51BEDF58" w14:textId="77777777" w:rsidR="00540E56" w:rsidRPr="00996C63" w:rsidRDefault="00540E56" w:rsidP="00540E56">
      <w:pPr>
        <w:jc w:val="both"/>
        <w:rPr>
          <w:lang w:eastAsia="en-US"/>
        </w:rPr>
      </w:pPr>
    </w:p>
    <w:p w14:paraId="003BEEF6" w14:textId="77777777" w:rsidR="00F0032D" w:rsidRPr="003352D5" w:rsidRDefault="00F0032D" w:rsidP="003352D5">
      <w:pPr>
        <w:pStyle w:val="Heading1"/>
      </w:pPr>
      <w:bookmarkStart w:id="73" w:name="_Toc440614050"/>
      <w:bookmarkStart w:id="74" w:name="_Toc72754262"/>
      <w:bookmarkStart w:id="75" w:name="_Toc357427044"/>
      <w:r w:rsidRPr="003352D5">
        <w:lastRenderedPageBreak/>
        <w:t>7. МОДЕЛ УГОВОРА</w:t>
      </w:r>
      <w:bookmarkEnd w:id="73"/>
      <w:bookmarkEnd w:id="74"/>
      <w:r w:rsidRPr="003352D5">
        <w:t xml:space="preserve"> </w:t>
      </w:r>
    </w:p>
    <w:p w14:paraId="58B6CE1B" w14:textId="2437EF1B" w:rsidR="00F0032D" w:rsidRPr="00996C63" w:rsidRDefault="007A0D6C" w:rsidP="00996C63">
      <w:pPr>
        <w:pStyle w:val="Heading1"/>
        <w:rPr>
          <w:b w:val="0"/>
          <w:bCs w:val="0"/>
          <w:lang w:val="sr-Cyrl-RS"/>
        </w:rPr>
      </w:pPr>
      <w:bookmarkStart w:id="76" w:name="_Toc437002574"/>
      <w:bookmarkStart w:id="77" w:name="_Toc437247180"/>
      <w:bookmarkStart w:id="78" w:name="_Toc440614051"/>
      <w:bookmarkStart w:id="79" w:name="_Toc472338431"/>
      <w:bookmarkStart w:id="80" w:name="_Toc64021010"/>
      <w:bookmarkStart w:id="81" w:name="_Toc65056042"/>
      <w:bookmarkStart w:id="82" w:name="_Toc66101425"/>
      <w:bookmarkStart w:id="83" w:name="_Toc475361291"/>
      <w:bookmarkStart w:id="84" w:name="_Toc506983385"/>
      <w:bookmarkStart w:id="85" w:name="_Toc63857040"/>
      <w:bookmarkStart w:id="86" w:name="_Toc72754263"/>
      <w:bookmarkStart w:id="87" w:name="_Toc432165069"/>
      <w:r w:rsidRPr="003352D5">
        <w:rPr>
          <w:b w:val="0"/>
          <w:bCs w:val="0"/>
        </w:rPr>
        <w:t>Н</w:t>
      </w:r>
      <w:r w:rsidR="00F0032D" w:rsidRPr="003352D5">
        <w:rPr>
          <w:b w:val="0"/>
          <w:bCs w:val="0"/>
        </w:rPr>
        <w:t>абавка услуг</w:t>
      </w:r>
      <w:bookmarkEnd w:id="76"/>
      <w:bookmarkEnd w:id="77"/>
      <w:bookmarkEnd w:id="78"/>
      <w:bookmarkEnd w:id="79"/>
      <w:bookmarkEnd w:id="80"/>
      <w:bookmarkEnd w:id="81"/>
      <w:bookmarkEnd w:id="82"/>
      <w:bookmarkEnd w:id="83"/>
      <w:bookmarkEnd w:id="84"/>
      <w:bookmarkEnd w:id="85"/>
      <w:r w:rsidR="00996C63">
        <w:rPr>
          <w:b w:val="0"/>
          <w:bCs w:val="0"/>
          <w:lang w:val="sr-Cyrl-RS"/>
        </w:rPr>
        <w:t>а хотелског смештаја</w:t>
      </w:r>
      <w:bookmarkEnd w:id="86"/>
    </w:p>
    <w:p w14:paraId="780DBD46" w14:textId="5E6A3082" w:rsidR="00F0032D" w:rsidRPr="003352D5" w:rsidRDefault="00F0032D" w:rsidP="003352D5">
      <w:pPr>
        <w:pStyle w:val="Heading1"/>
        <w:rPr>
          <w:b w:val="0"/>
          <w:bCs w:val="0"/>
        </w:rPr>
      </w:pPr>
      <w:r w:rsidRPr="003352D5">
        <w:rPr>
          <w:b w:val="0"/>
          <w:bCs w:val="0"/>
        </w:rPr>
        <w:t xml:space="preserve"> </w:t>
      </w:r>
      <w:bookmarkStart w:id="88" w:name="_Toc416956822"/>
      <w:bookmarkStart w:id="89" w:name="_Toc437002575"/>
      <w:bookmarkStart w:id="90" w:name="_Toc437247181"/>
      <w:bookmarkStart w:id="91" w:name="_Toc440614052"/>
      <w:bookmarkStart w:id="92" w:name="_Toc472338432"/>
      <w:bookmarkStart w:id="93" w:name="_Toc475361292"/>
      <w:bookmarkStart w:id="94" w:name="_Toc506983386"/>
      <w:bookmarkStart w:id="95" w:name="_Toc63857041"/>
      <w:bookmarkStart w:id="96" w:name="_Toc64021012"/>
      <w:bookmarkStart w:id="97" w:name="_Toc65056044"/>
      <w:bookmarkStart w:id="98" w:name="_Toc66101427"/>
      <w:bookmarkStart w:id="99" w:name="_Toc72754264"/>
      <w:r w:rsidRPr="003352D5">
        <w:rPr>
          <w:b w:val="0"/>
          <w:bCs w:val="0"/>
        </w:rPr>
        <w:t>(</w:t>
      </w:r>
      <w:r w:rsidR="00D56B81" w:rsidRPr="003352D5">
        <w:rPr>
          <w:b w:val="0"/>
          <w:bCs w:val="0"/>
        </w:rPr>
        <w:t>шифра: БП-</w:t>
      </w:r>
      <w:r w:rsidR="002169E9">
        <w:rPr>
          <w:b w:val="0"/>
          <w:bCs w:val="0"/>
        </w:rPr>
        <w:t>23</w:t>
      </w:r>
      <w:r w:rsidR="00D56B81" w:rsidRPr="003352D5">
        <w:rPr>
          <w:b w:val="0"/>
          <w:bCs w:val="0"/>
        </w:rPr>
        <w:t>/202</w:t>
      </w:r>
      <w:r w:rsidR="002169E9">
        <w:rPr>
          <w:b w:val="0"/>
          <w:bCs w:val="0"/>
        </w:rPr>
        <w:t>2</w:t>
      </w:r>
      <w:r w:rsidRPr="003352D5">
        <w:rPr>
          <w:b w:val="0"/>
          <w:bCs w:val="0"/>
        </w:rPr>
        <w:t>)</w:t>
      </w:r>
      <w:bookmarkEnd w:id="87"/>
      <w:bookmarkEnd w:id="88"/>
      <w:bookmarkEnd w:id="89"/>
      <w:bookmarkEnd w:id="90"/>
      <w:bookmarkEnd w:id="91"/>
      <w:bookmarkEnd w:id="92"/>
      <w:bookmarkEnd w:id="93"/>
      <w:bookmarkEnd w:id="94"/>
      <w:bookmarkEnd w:id="95"/>
      <w:bookmarkEnd w:id="96"/>
      <w:bookmarkEnd w:id="97"/>
      <w:bookmarkEnd w:id="98"/>
      <w:bookmarkEnd w:id="99"/>
    </w:p>
    <w:p w14:paraId="3E2B6109" w14:textId="77777777" w:rsidR="00960E53" w:rsidRPr="00960E53" w:rsidRDefault="00960E53" w:rsidP="00960E53">
      <w:pPr>
        <w:rPr>
          <w:lang w:val="en-US" w:eastAsia="en-US"/>
        </w:rPr>
      </w:pPr>
    </w:p>
    <w:p w14:paraId="4223262F" w14:textId="77777777" w:rsidR="00F0032D" w:rsidRPr="00A309F2" w:rsidRDefault="00F0032D" w:rsidP="003D2A0E">
      <w:pPr>
        <w:jc w:val="both"/>
        <w:rPr>
          <w:b/>
          <w:lang w:val="ru-RU"/>
        </w:rPr>
      </w:pPr>
    </w:p>
    <w:p w14:paraId="597CA760" w14:textId="1C160E00" w:rsidR="00F0032D" w:rsidRPr="00A309F2" w:rsidRDefault="00F0032D" w:rsidP="00F0032D">
      <w:pPr>
        <w:jc w:val="both"/>
        <w:rPr>
          <w:lang w:val="ru-RU"/>
        </w:rPr>
      </w:pPr>
      <w:r w:rsidRPr="00A309F2">
        <w:rPr>
          <w:lang w:val="ru-RU"/>
        </w:rPr>
        <w:t xml:space="preserve">          Закључен у Н</w:t>
      </w:r>
      <w:r>
        <w:rPr>
          <w:lang w:val="ru-RU"/>
        </w:rPr>
        <w:t>о</w:t>
      </w:r>
      <w:r w:rsidR="007A0D6C">
        <w:rPr>
          <w:lang w:val="ru-RU"/>
        </w:rPr>
        <w:t>вом Саду, дана ____________ 202</w:t>
      </w:r>
      <w:r w:rsidR="002169E9">
        <w:rPr>
          <w:lang w:val="en-US"/>
        </w:rPr>
        <w:t>2</w:t>
      </w:r>
      <w:r w:rsidRPr="00A309F2">
        <w:rPr>
          <w:lang w:val="ru-RU"/>
        </w:rPr>
        <w:t>. године, између:</w:t>
      </w:r>
    </w:p>
    <w:p w14:paraId="1E2DE099" w14:textId="77777777" w:rsidR="00F0032D" w:rsidRPr="00A309F2" w:rsidRDefault="00F0032D" w:rsidP="00F0032D">
      <w:pPr>
        <w:jc w:val="both"/>
        <w:rPr>
          <w:lang w:val="ru-RU"/>
        </w:rPr>
      </w:pPr>
    </w:p>
    <w:p w14:paraId="610E1570" w14:textId="1D2136EC" w:rsidR="00F0032D" w:rsidRPr="00A309F2" w:rsidRDefault="00F0032D" w:rsidP="00F0032D">
      <w:pPr>
        <w:numPr>
          <w:ilvl w:val="0"/>
          <w:numId w:val="2"/>
        </w:numPr>
        <w:tabs>
          <w:tab w:val="num" w:pos="540"/>
        </w:tabs>
        <w:suppressAutoHyphens/>
        <w:ind w:left="540" w:hanging="540"/>
        <w:jc w:val="both"/>
        <w:rPr>
          <w:lang w:val="ru-RU"/>
        </w:rPr>
      </w:pPr>
      <w:r w:rsidRPr="00A309F2">
        <w:rPr>
          <w:lang w:val="sr-Cyrl-CS"/>
        </w:rPr>
        <w:t xml:space="preserve"> </w:t>
      </w:r>
      <w:r w:rsidRPr="00A309F2">
        <w:t>Црвени крст Новог Сада Градска организација</w:t>
      </w:r>
      <w:r w:rsidRPr="00A309F2">
        <w:rPr>
          <w:lang w:val="sr-Cyrl-CS"/>
        </w:rPr>
        <w:t xml:space="preserve">, улица </w:t>
      </w:r>
      <w:r w:rsidRPr="00A309F2">
        <w:t xml:space="preserve">Пионирска </w:t>
      </w:r>
      <w:r w:rsidRPr="00A309F2">
        <w:rPr>
          <w:lang w:val="sr-Cyrl-CS"/>
        </w:rPr>
        <w:t xml:space="preserve">број </w:t>
      </w:r>
      <w:r w:rsidRPr="00A309F2">
        <w:t>12</w:t>
      </w:r>
      <w:r w:rsidRPr="00A309F2">
        <w:rPr>
          <w:lang w:val="sr-Cyrl-CS"/>
        </w:rPr>
        <w:t xml:space="preserve">, </w:t>
      </w:r>
      <w:r w:rsidRPr="00A309F2">
        <w:rPr>
          <w:noProof/>
          <w:lang w:val="sr-Cyrl-CS"/>
        </w:rPr>
        <w:t>ПИБ: 10</w:t>
      </w:r>
      <w:r w:rsidRPr="00A309F2">
        <w:rPr>
          <w:noProof/>
        </w:rPr>
        <w:t>0238321</w:t>
      </w:r>
      <w:r w:rsidRPr="00A309F2">
        <w:rPr>
          <w:noProof/>
          <w:lang w:val="sr-Cyrl-CS"/>
        </w:rPr>
        <w:t>, матични број: 08</w:t>
      </w:r>
      <w:r w:rsidRPr="00A309F2">
        <w:rPr>
          <w:noProof/>
        </w:rPr>
        <w:t>034214</w:t>
      </w:r>
      <w:r w:rsidRPr="00A309F2">
        <w:rPr>
          <w:noProof/>
          <w:lang w:val="sr-Cyrl-CS"/>
        </w:rPr>
        <w:t>,</w:t>
      </w:r>
      <w:r w:rsidRPr="00A309F2">
        <w:rPr>
          <w:lang w:val="sr-Cyrl-CS"/>
        </w:rPr>
        <w:t xml:space="preserve"> ко</w:t>
      </w:r>
      <w:r w:rsidRPr="00A309F2">
        <w:t>га</w:t>
      </w:r>
      <w:r w:rsidRPr="00A309F2">
        <w:rPr>
          <w:lang w:val="sr-Cyrl-CS"/>
        </w:rPr>
        <w:t xml:space="preserve"> заступа </w:t>
      </w:r>
      <w:r w:rsidRPr="00A309F2">
        <w:t>Драган Лазић</w:t>
      </w:r>
      <w:r w:rsidRPr="00A309F2">
        <w:rPr>
          <w:lang w:val="sr-Cyrl-CS"/>
        </w:rPr>
        <w:t xml:space="preserve">, </w:t>
      </w:r>
      <w:r w:rsidRPr="00A309F2">
        <w:t>секретар</w:t>
      </w:r>
      <w:r w:rsidRPr="00A309F2">
        <w:rPr>
          <w:lang w:val="sr-Cyrl-CS"/>
        </w:rPr>
        <w:t xml:space="preserve"> </w:t>
      </w:r>
      <w:r w:rsidRPr="00A309F2">
        <w:t>(у да</w:t>
      </w:r>
      <w:r w:rsidRPr="00A309F2">
        <w:rPr>
          <w:lang w:val="sr-Cyrl-CS"/>
        </w:rPr>
        <w:t>љ</w:t>
      </w:r>
      <w:r w:rsidRPr="00A309F2">
        <w:t>ем тексту: Нару</w:t>
      </w:r>
      <w:r w:rsidRPr="00A309F2">
        <w:rPr>
          <w:lang w:val="sr-Cyrl-CS"/>
        </w:rPr>
        <w:t>ч</w:t>
      </w:r>
      <w:r w:rsidRPr="00A309F2">
        <w:t>илац),</w:t>
      </w:r>
      <w:r w:rsidR="002D44C5">
        <w:rPr>
          <w:lang w:val="sr-Cyrl-CS"/>
        </w:rPr>
        <w:t xml:space="preserve"> </w:t>
      </w:r>
      <w:r w:rsidRPr="00A309F2">
        <w:rPr>
          <w:lang w:val="ru-RU"/>
        </w:rPr>
        <w:t xml:space="preserve">и </w:t>
      </w:r>
    </w:p>
    <w:p w14:paraId="209CF6EA" w14:textId="77777777" w:rsidR="00F0032D" w:rsidRPr="00A309F2" w:rsidRDefault="00F0032D" w:rsidP="00F0032D">
      <w:pPr>
        <w:ind w:left="540" w:hanging="540"/>
        <w:jc w:val="both"/>
      </w:pPr>
      <w:r w:rsidRPr="00A309F2">
        <w:rPr>
          <w:lang w:val="sr-Cyrl-CS"/>
        </w:rPr>
        <w:t xml:space="preserve">2. ______________________________________ из ______________________, улица </w:t>
      </w:r>
      <w:r w:rsidRPr="00A309F2">
        <w:t xml:space="preserve">     </w:t>
      </w:r>
      <w:r w:rsidRPr="00A309F2">
        <w:rPr>
          <w:lang w:val="sr-Cyrl-CS"/>
        </w:rPr>
        <w:t xml:space="preserve">________________________________ број _____, ПИБ _______________, матични број _______________  кога заступа _____________________________ (у даљем тексту: </w:t>
      </w:r>
      <w:r w:rsidRPr="001F04C4">
        <w:rPr>
          <w:noProof/>
          <w:lang w:val="sr-Cyrl-CS"/>
        </w:rPr>
        <w:t>Пружалац услуге</w:t>
      </w:r>
      <w:r w:rsidRPr="00A309F2">
        <w:rPr>
          <w:lang w:val="sr-Cyrl-CS"/>
        </w:rPr>
        <w:t>)</w:t>
      </w:r>
      <w:r w:rsidRPr="00A309F2">
        <w:t>.</w:t>
      </w:r>
    </w:p>
    <w:p w14:paraId="40B9301F" w14:textId="77777777" w:rsidR="00F0032D" w:rsidRPr="005E4429" w:rsidRDefault="00F0032D" w:rsidP="00F0032D">
      <w:pPr>
        <w:ind w:firstLine="540"/>
        <w:rPr>
          <w:sz w:val="16"/>
          <w:szCs w:val="16"/>
          <w:lang w:val="sr-Cyrl-CS"/>
        </w:rPr>
      </w:pPr>
    </w:p>
    <w:p w14:paraId="1B77E92F" w14:textId="77777777" w:rsidR="00242663" w:rsidRDefault="00242663" w:rsidP="00242663">
      <w:pPr>
        <w:ind w:firstLine="540"/>
        <w:rPr>
          <w:lang w:val="sr-Cyrl-CS"/>
        </w:rPr>
      </w:pPr>
      <w:r w:rsidRPr="00D0003B">
        <w:rPr>
          <w:lang w:val="sr-Cyrl-CS"/>
        </w:rPr>
        <w:t>Уговорне стране сагласно констатују:</w:t>
      </w:r>
    </w:p>
    <w:p w14:paraId="62397455" w14:textId="0B1DCE6F" w:rsidR="00242663" w:rsidRPr="00242663" w:rsidRDefault="00242663" w:rsidP="00242663">
      <w:pPr>
        <w:ind w:firstLine="360"/>
        <w:jc w:val="both"/>
        <w:rPr>
          <w:noProof/>
        </w:rPr>
      </w:pPr>
      <w:r>
        <w:rPr>
          <w:lang w:val="sr-Cyrl-CS"/>
        </w:rPr>
        <w:t xml:space="preserve">       </w:t>
      </w:r>
      <w:r w:rsidRPr="00A309F2">
        <w:rPr>
          <w:lang w:val="sr-Cyrl-CS"/>
        </w:rPr>
        <w:t xml:space="preserve">- да је Наручилац, на основу </w:t>
      </w:r>
      <w:r>
        <w:rPr>
          <w:lang w:val="ru-RU"/>
        </w:rPr>
        <w:t>члан</w:t>
      </w:r>
      <w:r w:rsidRPr="00530084">
        <w:rPr>
          <w:lang w:val="ru-RU"/>
        </w:rPr>
        <w:t xml:space="preserve"> </w:t>
      </w:r>
      <w:r w:rsidRPr="00530084">
        <w:t>27</w:t>
      </w:r>
      <w:r w:rsidRPr="00530084">
        <w:rPr>
          <w:lang w:val="ru-RU"/>
        </w:rPr>
        <w:t xml:space="preserve">. став 1. тачка 3. Закона о јавним набавкама </w:t>
      </w:r>
      <w:r w:rsidRPr="00A309F2">
        <w:rPr>
          <w:lang w:val="sr-Cyrl-CS"/>
        </w:rPr>
        <w:t xml:space="preserve">("Службени гласник РС", број </w:t>
      </w:r>
      <w:r>
        <w:rPr>
          <w:lang w:val="sr-Cyrl-CS"/>
        </w:rPr>
        <w:t>91/19</w:t>
      </w:r>
      <w:r w:rsidRPr="00A309F2">
        <w:rPr>
          <w:lang w:val="sr-Cyrl-CS"/>
        </w:rPr>
        <w:t xml:space="preserve">) </w:t>
      </w:r>
      <w:r w:rsidRPr="00530084">
        <w:t>a</w:t>
      </w:r>
      <w:r w:rsidRPr="00530084">
        <w:rPr>
          <w:noProof/>
        </w:rPr>
        <w:t xml:space="preserve"> у складу са чланом 71. став 4. Правилника о ближем уређивању, планирању набавки, спровођења поступака набавки и праћења извршења набавки</w:t>
      </w:r>
      <w:r w:rsidRPr="00A309F2">
        <w:rPr>
          <w:lang w:val="sr-Cyrl-CS"/>
        </w:rPr>
        <w:t xml:space="preserve">, спровео поступак набавке ради закључења уговора за набавку </w:t>
      </w:r>
      <w:r>
        <w:rPr>
          <w:lang w:val="sr-Cyrl-CS"/>
        </w:rPr>
        <w:t>услуга</w:t>
      </w:r>
      <w:r w:rsidRPr="00D0003B">
        <w:rPr>
          <w:lang w:val="sr-Cyrl-CS"/>
        </w:rPr>
        <w:t xml:space="preserve"> </w:t>
      </w:r>
      <w:r w:rsidR="00996C63">
        <w:rPr>
          <w:b/>
          <w:bCs/>
          <w:lang w:val="sr-Cyrl-RS"/>
        </w:rPr>
        <w:t xml:space="preserve">хотелског смештаја </w:t>
      </w:r>
      <w:r w:rsidRPr="003D2A0E">
        <w:rPr>
          <w:lang w:val="sr-Cyrl-CS"/>
        </w:rPr>
        <w:t>(</w:t>
      </w:r>
      <w:r w:rsidR="00D56B81" w:rsidRPr="003D2A0E">
        <w:rPr>
          <w:lang w:val="sr-Cyrl-CS"/>
        </w:rPr>
        <w:t>шифра: БП-</w:t>
      </w:r>
      <w:r w:rsidR="00A848B1">
        <w:rPr>
          <w:lang w:val="en-US"/>
        </w:rPr>
        <w:t>23</w:t>
      </w:r>
      <w:r w:rsidR="00D56B81" w:rsidRPr="003D2A0E">
        <w:rPr>
          <w:lang w:val="sr-Cyrl-CS"/>
        </w:rPr>
        <w:t>/202</w:t>
      </w:r>
      <w:r w:rsidR="00A848B1">
        <w:rPr>
          <w:lang w:val="en-US"/>
        </w:rPr>
        <w:t>2</w:t>
      </w:r>
      <w:r w:rsidRPr="003D2A0E">
        <w:rPr>
          <w:lang w:val="sr-Cyrl-CS"/>
        </w:rPr>
        <w:t>);</w:t>
      </w:r>
    </w:p>
    <w:p w14:paraId="5130CCED" w14:textId="202643FB" w:rsidR="00242663" w:rsidRPr="005749FE" w:rsidRDefault="00242663" w:rsidP="00242663">
      <w:pPr>
        <w:spacing w:line="20" w:lineRule="atLeast"/>
        <w:ind w:firstLine="708"/>
        <w:jc w:val="both"/>
        <w:rPr>
          <w:noProof/>
          <w:lang w:val="sr-Cyrl-CS"/>
        </w:rPr>
      </w:pPr>
      <w:r>
        <w:rPr>
          <w:noProof/>
          <w:lang w:val="sr-Cyrl-CS"/>
        </w:rPr>
        <w:t>- Набавка наведених услуга</w:t>
      </w:r>
      <w:r w:rsidRPr="00365BD2">
        <w:rPr>
          <w:noProof/>
          <w:lang w:val="sr-Cyrl-CS"/>
        </w:rPr>
        <w:t xml:space="preserve"> предвиђена је Планом набавки</w:t>
      </w:r>
      <w:r>
        <w:rPr>
          <w:noProof/>
          <w:lang w:val="sr-Cyrl-CS"/>
        </w:rPr>
        <w:t xml:space="preserve"> на које се Закон не примењује</w:t>
      </w:r>
      <w:r w:rsidRPr="00365BD2">
        <w:rPr>
          <w:noProof/>
          <w:lang w:val="sr-Cyrl-CS"/>
        </w:rPr>
        <w:t xml:space="preserve"> </w:t>
      </w:r>
      <w:r>
        <w:rPr>
          <w:lang w:val="sr-Cyrl-CS"/>
        </w:rPr>
        <w:t xml:space="preserve">Црвеног крста Новог Сада </w:t>
      </w:r>
      <w:r w:rsidRPr="00365BD2">
        <w:rPr>
          <w:noProof/>
          <w:lang w:val="sr-Cyrl-CS"/>
        </w:rPr>
        <w:t xml:space="preserve"> за</w:t>
      </w:r>
      <w:r>
        <w:rPr>
          <w:noProof/>
          <w:lang w:val="sr-Cyrl-CS"/>
        </w:rPr>
        <w:t xml:space="preserve"> 202</w:t>
      </w:r>
      <w:r w:rsidR="002169E9">
        <w:rPr>
          <w:noProof/>
          <w:lang w:val="en-US"/>
        </w:rPr>
        <w:t>2</w:t>
      </w:r>
      <w:r w:rsidRPr="00365BD2">
        <w:rPr>
          <w:noProof/>
          <w:lang w:val="sr-Cyrl-CS"/>
        </w:rPr>
        <w:t xml:space="preserve">. годину, а средства за набавку су обезбеђена на позицијама Финансијског плана </w:t>
      </w:r>
      <w:r>
        <w:rPr>
          <w:noProof/>
          <w:lang w:val="sr-Cyrl-CS"/>
        </w:rPr>
        <w:t xml:space="preserve">Црвеног крста </w:t>
      </w:r>
      <w:r>
        <w:rPr>
          <w:lang w:val="sr-Cyrl-CS"/>
        </w:rPr>
        <w:t>Новог Сада</w:t>
      </w:r>
      <w:r w:rsidRPr="00365BD2">
        <w:rPr>
          <w:noProof/>
          <w:lang w:val="sr-Cyrl-CS"/>
        </w:rPr>
        <w:t xml:space="preserve"> </w:t>
      </w:r>
      <w:r>
        <w:rPr>
          <w:noProof/>
          <w:lang w:val="sr-Cyrl-CS"/>
        </w:rPr>
        <w:t>за 202</w:t>
      </w:r>
      <w:r w:rsidR="002169E9">
        <w:rPr>
          <w:noProof/>
          <w:lang w:val="en-US"/>
        </w:rPr>
        <w:t>2</w:t>
      </w:r>
      <w:r w:rsidRPr="00365BD2">
        <w:rPr>
          <w:noProof/>
          <w:lang w:val="sr-Cyrl-CS"/>
        </w:rPr>
        <w:t>.  годину</w:t>
      </w:r>
      <w:r>
        <w:rPr>
          <w:noProof/>
          <w:lang w:val="sr-Cyrl-CS"/>
        </w:rPr>
        <w:t>.</w:t>
      </w:r>
    </w:p>
    <w:p w14:paraId="58327717" w14:textId="57E2C419" w:rsidR="00242663" w:rsidRPr="00191146" w:rsidRDefault="00242663" w:rsidP="00242663">
      <w:pPr>
        <w:autoSpaceDE w:val="0"/>
        <w:autoSpaceDN w:val="0"/>
        <w:adjustRightInd w:val="0"/>
        <w:ind w:firstLine="708"/>
        <w:jc w:val="both"/>
        <w:rPr>
          <w:noProof/>
        </w:rPr>
      </w:pPr>
      <w:r>
        <w:rPr>
          <w:noProof/>
          <w:lang w:val="sr-Cyrl-CS"/>
        </w:rPr>
        <w:t xml:space="preserve">- </w:t>
      </w:r>
      <w:r w:rsidRPr="000677FF">
        <w:rPr>
          <w:noProof/>
          <w:lang w:val="sr-Cyrl-CS"/>
        </w:rPr>
        <w:t>Реализација ове набавке не подлеже Закону о јав</w:t>
      </w:r>
      <w:r>
        <w:rPr>
          <w:noProof/>
          <w:lang w:val="sr-Cyrl-CS"/>
        </w:rPr>
        <w:t>ним набавкама на основу члана 27</w:t>
      </w:r>
      <w:r w:rsidRPr="000677FF">
        <w:rPr>
          <w:noProof/>
          <w:lang w:val="sr-Cyrl-CS"/>
        </w:rPr>
        <w:t>.</w:t>
      </w:r>
      <w:r>
        <w:rPr>
          <w:noProof/>
          <w:lang w:val="sr-Cyrl-CS"/>
        </w:rPr>
        <w:t xml:space="preserve"> </w:t>
      </w:r>
      <w:r w:rsidRPr="000677FF">
        <w:rPr>
          <w:noProof/>
          <w:lang w:val="sr-Cyrl-CS"/>
        </w:rPr>
        <w:t>став</w:t>
      </w:r>
      <w:r>
        <w:rPr>
          <w:noProof/>
          <w:lang w:val="sr-Cyrl-CS"/>
        </w:rPr>
        <w:t xml:space="preserve"> 3</w:t>
      </w:r>
      <w:r w:rsidRPr="000677FF">
        <w:rPr>
          <w:noProof/>
          <w:lang w:val="sr-Cyrl-CS"/>
        </w:rPr>
        <w:t xml:space="preserve">. Закона о јавним набавкама </w:t>
      </w:r>
      <w:r w:rsidRPr="00645ABA">
        <w:rPr>
          <w:lang w:val="sr-Cyrl-CS"/>
        </w:rPr>
        <w:t>(</w:t>
      </w:r>
      <w:r w:rsidRPr="00645ABA">
        <w:rPr>
          <w:lang w:val="ru-RU"/>
        </w:rPr>
        <w:t>Службени гласник РС”,</w:t>
      </w:r>
      <w:r w:rsidR="0018220F">
        <w:rPr>
          <w:lang w:val="ru-RU"/>
        </w:rPr>
        <w:t xml:space="preserve"> </w:t>
      </w:r>
      <w:r>
        <w:rPr>
          <w:lang w:val="ru-RU"/>
        </w:rPr>
        <w:t>број 91/19</w:t>
      </w:r>
      <w:r w:rsidRPr="00645ABA">
        <w:rPr>
          <w:lang w:val="sr-Cyrl-CS"/>
        </w:rPr>
        <w:t xml:space="preserve">), </w:t>
      </w:r>
      <w:r w:rsidRPr="00191146">
        <w:rPr>
          <w:noProof/>
        </w:rPr>
        <w:t>којим је прописано да се одредбе овог закона не премењује на набавку друштвених и других посебних услуга из члана 75. овог закона чија је процењена вредност мања од 15.000.000 динара када набавку спроводи јавни наручилац.</w:t>
      </w:r>
    </w:p>
    <w:p w14:paraId="2518C278" w14:textId="77777777" w:rsidR="00F0032D" w:rsidRPr="00A309F2" w:rsidRDefault="00F0032D" w:rsidP="00F0032D">
      <w:pPr>
        <w:ind w:firstLine="708"/>
        <w:jc w:val="both"/>
        <w:rPr>
          <w:lang w:val="sr-Cyrl-CS"/>
        </w:rPr>
      </w:pPr>
      <w:r w:rsidRPr="00A309F2">
        <w:rPr>
          <w:lang w:val="sr-Cyrl-CS"/>
        </w:rPr>
        <w:t xml:space="preserve">- да је </w:t>
      </w:r>
      <w:r w:rsidRPr="009644C9">
        <w:rPr>
          <w:noProof/>
          <w:lang w:val="sr-Cyrl-CS"/>
        </w:rPr>
        <w:t>Пружалац услуге</w:t>
      </w:r>
      <w:r w:rsidRPr="00A309F2">
        <w:rPr>
          <w:lang w:val="sr-Cyrl-CS"/>
        </w:rPr>
        <w:t xml:space="preserve"> доставио понуду број _____ од ___________ која у потпуности одговара спецификацији из конкурсне документације, налази се у прилогу овог уговора и чини његов саставни део;</w:t>
      </w:r>
    </w:p>
    <w:p w14:paraId="393EB4E2" w14:textId="77777777" w:rsidR="00996C63" w:rsidRPr="00996C63" w:rsidRDefault="00996C63" w:rsidP="00996C63">
      <w:pPr>
        <w:autoSpaceDE w:val="0"/>
        <w:autoSpaceDN w:val="0"/>
        <w:adjustRightInd w:val="0"/>
        <w:jc w:val="center"/>
        <w:rPr>
          <w:b/>
          <w:color w:val="000000"/>
          <w:lang w:val="sr-Cyrl-CS"/>
        </w:rPr>
      </w:pPr>
      <w:r w:rsidRPr="00996C63">
        <w:rPr>
          <w:b/>
          <w:color w:val="000000"/>
          <w:lang w:val="sr-Cyrl-CS"/>
        </w:rPr>
        <w:t>Члан 1.</w:t>
      </w:r>
    </w:p>
    <w:p w14:paraId="35AE14AC" w14:textId="77777777" w:rsidR="00996C63" w:rsidRPr="00996C63" w:rsidRDefault="00996C63" w:rsidP="00996C63">
      <w:pPr>
        <w:jc w:val="both"/>
        <w:rPr>
          <w:lang w:val="sr-Cyrl-CS"/>
        </w:rPr>
      </w:pPr>
      <w:r w:rsidRPr="00996C63">
        <w:tab/>
        <w:t xml:space="preserve">Предмет овог уговора је </w:t>
      </w:r>
      <w:r w:rsidRPr="00996C63">
        <w:rPr>
          <w:lang w:val="sr-Cyrl-CS"/>
        </w:rPr>
        <w:t xml:space="preserve">набавка услуга </w:t>
      </w:r>
      <w:r w:rsidRPr="00996C63">
        <w:t>хотелског смештаја за организовање тродневног семинара</w:t>
      </w:r>
      <w:r w:rsidRPr="00996C63">
        <w:rPr>
          <w:lang w:val="sr-Cyrl-CS"/>
        </w:rPr>
        <w:t xml:space="preserve"> у свему према спецификацији Наручиоца и понуди Добављача.</w:t>
      </w:r>
    </w:p>
    <w:p w14:paraId="725BEAC4" w14:textId="77777777" w:rsidR="00996C63" w:rsidRPr="00996C63" w:rsidRDefault="00996C63" w:rsidP="00996C63">
      <w:pPr>
        <w:jc w:val="both"/>
        <w:rPr>
          <w:lang w:val="sr-Cyrl-CS"/>
        </w:rPr>
      </w:pPr>
      <w:r w:rsidRPr="00996C63">
        <w:rPr>
          <w:lang w:val="ru-RU"/>
        </w:rPr>
        <w:tab/>
        <w:t>Врста и јединичне цене услуга из става 1. овог члана исказане су у спецификацији</w:t>
      </w:r>
      <w:r w:rsidRPr="00996C63">
        <w:rPr>
          <w:lang w:val="sr-Cyrl-CS"/>
        </w:rPr>
        <w:t xml:space="preserve">, </w:t>
      </w:r>
      <w:r w:rsidRPr="00996C63">
        <w:rPr>
          <w:lang w:val="ru-RU"/>
        </w:rPr>
        <w:t xml:space="preserve">Наручиоца и понуди Добављача, </w:t>
      </w:r>
      <w:r w:rsidRPr="00996C63">
        <w:rPr>
          <w:lang w:val="sr-Cyrl-CS"/>
        </w:rPr>
        <w:t>број: _______од _____________</w:t>
      </w:r>
      <w:r w:rsidRPr="00996C63">
        <w:rPr>
          <w:lang w:val="ru-RU"/>
        </w:rPr>
        <w:t>, која чини саставни део овог уговора.</w:t>
      </w:r>
    </w:p>
    <w:p w14:paraId="7C20ABA3" w14:textId="77777777" w:rsidR="00996C63" w:rsidRPr="00996C63" w:rsidRDefault="00996C63" w:rsidP="00996C63">
      <w:pPr>
        <w:rPr>
          <w:b/>
          <w:bCs/>
          <w:lang w:val="ru-RU"/>
        </w:rPr>
      </w:pPr>
      <w:r w:rsidRPr="00996C63">
        <w:rPr>
          <w:b/>
          <w:bCs/>
        </w:rPr>
        <w:t xml:space="preserve">                                                                            </w:t>
      </w:r>
      <w:r w:rsidRPr="00996C63">
        <w:rPr>
          <w:b/>
          <w:bCs/>
          <w:lang w:val="ru-RU"/>
        </w:rPr>
        <w:t xml:space="preserve">Члан </w:t>
      </w:r>
      <w:r w:rsidRPr="00996C63">
        <w:rPr>
          <w:b/>
          <w:bCs/>
        </w:rPr>
        <w:t>2</w:t>
      </w:r>
      <w:r w:rsidRPr="00996C63">
        <w:rPr>
          <w:b/>
          <w:bCs/>
          <w:lang w:val="ru-RU"/>
        </w:rPr>
        <w:t>.</w:t>
      </w:r>
    </w:p>
    <w:p w14:paraId="0C657AAA" w14:textId="77777777" w:rsidR="00996C63" w:rsidRPr="00996C63" w:rsidRDefault="00996C63" w:rsidP="00996C63">
      <w:pPr>
        <w:jc w:val="center"/>
        <w:rPr>
          <w:noProof/>
        </w:rPr>
      </w:pPr>
      <w:r w:rsidRPr="00996C63">
        <w:rPr>
          <w:lang w:eastAsia="en-US"/>
        </w:rPr>
        <w:tab/>
      </w:r>
      <w:r w:rsidRPr="00996C63">
        <w:rPr>
          <w:noProof/>
          <w:lang w:val="sr-Cyrl-CS"/>
        </w:rPr>
        <w:t>Уговорена вредност за услуге из тачке 1. овог уговора износ</w:t>
      </w:r>
      <w:r w:rsidRPr="00996C63">
        <w:rPr>
          <w:noProof/>
        </w:rPr>
        <w:t xml:space="preserve">и </w:t>
      </w:r>
      <w:r w:rsidRPr="00996C63">
        <w:rPr>
          <w:b/>
          <w:noProof/>
        </w:rPr>
        <w:t>___________</w:t>
      </w:r>
      <w:r w:rsidRPr="00996C63">
        <w:rPr>
          <w:b/>
          <w:noProof/>
          <w:lang w:val="sr-Cyrl-CS"/>
        </w:rPr>
        <w:t xml:space="preserve"> </w:t>
      </w:r>
      <w:r w:rsidRPr="00996C63">
        <w:rPr>
          <w:noProof/>
          <w:lang w:val="sr-Cyrl-CS"/>
        </w:rPr>
        <w:t xml:space="preserve">динара, што са порезом на додату вредност у висини од </w:t>
      </w:r>
      <w:r w:rsidRPr="00996C63">
        <w:rPr>
          <w:b/>
          <w:noProof/>
        </w:rPr>
        <w:t>__________</w:t>
      </w:r>
      <w:r w:rsidRPr="00996C63">
        <w:rPr>
          <w:b/>
          <w:noProof/>
          <w:lang w:val="sr-Cyrl-CS"/>
        </w:rPr>
        <w:t xml:space="preserve"> </w:t>
      </w:r>
      <w:r w:rsidRPr="00996C63">
        <w:rPr>
          <w:noProof/>
          <w:lang w:val="sr-Cyrl-CS"/>
        </w:rPr>
        <w:t xml:space="preserve">динара, укупно износи </w:t>
      </w:r>
      <w:r w:rsidRPr="00996C63">
        <w:rPr>
          <w:b/>
          <w:noProof/>
        </w:rPr>
        <w:t>______________.</w:t>
      </w:r>
    </w:p>
    <w:p w14:paraId="2C1F7558" w14:textId="77777777" w:rsidR="00996C63" w:rsidRPr="00996C63" w:rsidRDefault="00996C63" w:rsidP="00996C63">
      <w:pPr>
        <w:jc w:val="both"/>
        <w:rPr>
          <w:noProof/>
          <w:lang w:val="sr-Cyrl-CS"/>
        </w:rPr>
      </w:pPr>
      <w:r w:rsidRPr="00996C63">
        <w:rPr>
          <w:noProof/>
          <w:lang w:val="sr-Cyrl-CS"/>
        </w:rPr>
        <w:t xml:space="preserve">            Наручилац задржава право да уговорену вредност из става 1. овог члана не реализује у потпуности у колико потреба за услугама  из члана 1. овог уговора буде мањег обима.</w:t>
      </w:r>
    </w:p>
    <w:p w14:paraId="4DE5838A" w14:textId="77777777" w:rsidR="00996C63" w:rsidRPr="00996C63" w:rsidRDefault="00996C63" w:rsidP="00996C63">
      <w:pPr>
        <w:ind w:firstLine="708"/>
        <w:jc w:val="both"/>
      </w:pPr>
      <w:r w:rsidRPr="00996C63">
        <w:rPr>
          <w:lang w:val="sr-Cyrl-CS"/>
        </w:rPr>
        <w:tab/>
      </w:r>
    </w:p>
    <w:p w14:paraId="78F4256A" w14:textId="77777777" w:rsidR="00996C63" w:rsidRPr="00996C63" w:rsidRDefault="00996C63" w:rsidP="00996C63">
      <w:pPr>
        <w:rPr>
          <w:b/>
          <w:highlight w:val="yellow"/>
          <w:lang w:eastAsia="en-US"/>
        </w:rPr>
      </w:pPr>
      <w:r w:rsidRPr="00996C63">
        <w:rPr>
          <w:lang w:eastAsia="en-US"/>
        </w:rPr>
        <w:tab/>
      </w:r>
      <w:r w:rsidRPr="00996C63">
        <w:rPr>
          <w:lang w:eastAsia="en-US"/>
        </w:rPr>
        <w:tab/>
      </w:r>
      <w:r w:rsidRPr="00996C63">
        <w:rPr>
          <w:lang w:eastAsia="en-US"/>
        </w:rPr>
        <w:tab/>
      </w:r>
      <w:r w:rsidRPr="00996C63">
        <w:rPr>
          <w:lang w:eastAsia="en-US"/>
        </w:rPr>
        <w:tab/>
      </w:r>
      <w:r w:rsidRPr="00996C63">
        <w:rPr>
          <w:lang w:eastAsia="en-US"/>
        </w:rPr>
        <w:tab/>
      </w:r>
      <w:r w:rsidRPr="00996C63">
        <w:rPr>
          <w:lang w:eastAsia="en-US"/>
        </w:rPr>
        <w:tab/>
        <w:t xml:space="preserve">   </w:t>
      </w:r>
      <w:r w:rsidRPr="00996C63">
        <w:rPr>
          <w:b/>
          <w:lang w:eastAsia="en-US"/>
        </w:rPr>
        <w:t>Члан 3.</w:t>
      </w:r>
    </w:p>
    <w:p w14:paraId="494C3D02" w14:textId="77777777" w:rsidR="00996C63" w:rsidRPr="00996C63" w:rsidRDefault="00996C63" w:rsidP="00996C63">
      <w:pPr>
        <w:ind w:firstLine="360"/>
        <w:jc w:val="both"/>
        <w:rPr>
          <w:color w:val="000000"/>
        </w:rPr>
      </w:pPr>
      <w:r w:rsidRPr="00996C63">
        <w:rPr>
          <w:color w:val="000000"/>
        </w:rPr>
        <w:t>Добављач се обавезује да у хотелу__________________________________:</w:t>
      </w:r>
    </w:p>
    <w:p w14:paraId="2DD7668C" w14:textId="061FEE62" w:rsidR="0091010F" w:rsidRPr="00B95802" w:rsidRDefault="0091010F" w:rsidP="0091010F">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обезбеди</w:t>
      </w:r>
      <w:r w:rsidRPr="00B95802">
        <w:rPr>
          <w:rFonts w:eastAsia="Calibri"/>
          <w:color w:val="000000"/>
          <w:kern w:val="1"/>
          <w:lang w:val="sr-Cyrl-CS" w:eastAsia="hi-IN" w:bidi="hi-IN"/>
        </w:rPr>
        <w:t xml:space="preserve"> хотелск</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смештај са пуним пансионом за </w:t>
      </w:r>
      <w:r w:rsidRPr="00B95802">
        <w:rPr>
          <w:rFonts w:eastAsia="Calibri"/>
          <w:color w:val="000000"/>
          <w:kern w:val="1"/>
          <w:lang w:eastAsia="hi-IN" w:bidi="hi-IN"/>
        </w:rPr>
        <w:t>1</w:t>
      </w:r>
      <w:r>
        <w:rPr>
          <w:rFonts w:eastAsia="Calibri"/>
          <w:color w:val="000000"/>
          <w:kern w:val="1"/>
          <w:lang w:val="sr-Cyrl-RS" w:eastAsia="hi-IN" w:bidi="hi-IN"/>
        </w:rPr>
        <w:t>0</w:t>
      </w:r>
      <w:r w:rsidRPr="00B95802">
        <w:rPr>
          <w:rFonts w:eastAsia="Calibri"/>
          <w:color w:val="000000"/>
          <w:kern w:val="1"/>
          <w:lang w:eastAsia="hi-IN" w:bidi="hi-IN"/>
        </w:rPr>
        <w:t xml:space="preserve">0 </w:t>
      </w:r>
      <w:r w:rsidRPr="00B95802">
        <w:rPr>
          <w:rFonts w:eastAsia="Calibri"/>
          <w:bCs/>
          <w:color w:val="000000"/>
          <w:kern w:val="1"/>
          <w:lang w:val="sr-Cyrl-CS" w:eastAsia="hi-IN" w:bidi="hi-IN"/>
        </w:rPr>
        <w:t xml:space="preserve">одраслих </w:t>
      </w:r>
      <w:r w:rsidRPr="00B95802">
        <w:rPr>
          <w:rFonts w:eastAsia="Calibri"/>
          <w:bCs/>
          <w:color w:val="000000"/>
          <w:kern w:val="1"/>
          <w:lang w:eastAsia="hi-IN" w:bidi="hi-IN"/>
        </w:rPr>
        <w:t>особа</w:t>
      </w:r>
      <w:r w:rsidRPr="00B95802">
        <w:rPr>
          <w:rFonts w:eastAsia="Calibri"/>
          <w:bCs/>
          <w:color w:val="000000"/>
          <w:kern w:val="1"/>
          <w:lang w:val="sr-Cyrl-CS" w:eastAsia="hi-IN" w:bidi="hi-IN"/>
        </w:rPr>
        <w:t xml:space="preserve">, волонтера Црвеног крста из новосадских средњих школа, факултета, предузећа, установа и месних заједница, који раде на </w:t>
      </w:r>
      <w:r>
        <w:rPr>
          <w:rFonts w:eastAsia="Calibri"/>
          <w:bCs/>
          <w:color w:val="000000"/>
          <w:kern w:val="1"/>
          <w:lang w:val="sr-Cyrl-CS" w:eastAsia="hi-IN" w:bidi="hi-IN"/>
        </w:rPr>
        <w:t>реалиазацији П</w:t>
      </w:r>
      <w:r w:rsidRPr="00B95802">
        <w:rPr>
          <w:rFonts w:eastAsia="Calibri"/>
          <w:bCs/>
          <w:color w:val="000000"/>
          <w:kern w:val="1"/>
          <w:lang w:val="sr-Cyrl-CS" w:eastAsia="hi-IN" w:bidi="hi-IN"/>
        </w:rPr>
        <w:t>рограм</w:t>
      </w:r>
      <w:r>
        <w:rPr>
          <w:rFonts w:eastAsia="Calibri"/>
          <w:bCs/>
          <w:color w:val="000000"/>
          <w:kern w:val="1"/>
          <w:lang w:val="sr-Cyrl-CS" w:eastAsia="hi-IN" w:bidi="hi-IN"/>
        </w:rPr>
        <w:t>а</w:t>
      </w:r>
      <w:r w:rsidRPr="00B95802">
        <w:rPr>
          <w:rFonts w:eastAsia="Calibri"/>
          <w:bCs/>
          <w:color w:val="000000"/>
          <w:kern w:val="1"/>
          <w:lang w:val="sr-Cyrl-CS" w:eastAsia="hi-IN" w:bidi="hi-IN"/>
        </w:rPr>
        <w:t xml:space="preserve"> </w:t>
      </w:r>
      <w:r>
        <w:rPr>
          <w:rFonts w:eastAsia="Calibri"/>
          <w:bCs/>
          <w:color w:val="000000"/>
          <w:kern w:val="1"/>
          <w:lang w:val="sr-Cyrl-CS" w:eastAsia="hi-IN" w:bidi="hi-IN"/>
        </w:rPr>
        <w:t>д</w:t>
      </w:r>
      <w:r w:rsidRPr="00B95802">
        <w:rPr>
          <w:rFonts w:eastAsia="Calibri"/>
          <w:bCs/>
          <w:color w:val="000000"/>
          <w:kern w:val="1"/>
          <w:lang w:val="sr-Cyrl-CS" w:eastAsia="hi-IN" w:bidi="hi-IN"/>
        </w:rPr>
        <w:t>обровољно</w:t>
      </w:r>
      <w:r>
        <w:rPr>
          <w:rFonts w:eastAsia="Calibri"/>
          <w:bCs/>
          <w:color w:val="000000"/>
          <w:kern w:val="1"/>
          <w:lang w:val="sr-Cyrl-CS" w:eastAsia="hi-IN" w:bidi="hi-IN"/>
        </w:rPr>
        <w:t>г</w:t>
      </w:r>
      <w:r w:rsidRPr="00B95802">
        <w:rPr>
          <w:rFonts w:eastAsia="Calibri"/>
          <w:bCs/>
          <w:color w:val="000000"/>
          <w:kern w:val="1"/>
          <w:lang w:val="sr-Cyrl-CS" w:eastAsia="hi-IN" w:bidi="hi-IN"/>
        </w:rPr>
        <w:t xml:space="preserve"> давалаштв</w:t>
      </w:r>
      <w:r>
        <w:rPr>
          <w:rFonts w:eastAsia="Calibri"/>
          <w:bCs/>
          <w:color w:val="000000"/>
          <w:kern w:val="1"/>
          <w:lang w:val="sr-Cyrl-CS" w:eastAsia="hi-IN" w:bidi="hi-IN"/>
        </w:rPr>
        <w:t xml:space="preserve">а </w:t>
      </w:r>
      <w:r w:rsidRPr="00B95802">
        <w:rPr>
          <w:rFonts w:eastAsia="Calibri"/>
          <w:bCs/>
          <w:color w:val="000000"/>
          <w:kern w:val="1"/>
          <w:lang w:val="sr-Cyrl-CS" w:eastAsia="hi-IN" w:bidi="hi-IN"/>
        </w:rPr>
        <w:t>крв</w:t>
      </w:r>
      <w:r>
        <w:rPr>
          <w:rFonts w:eastAsia="Calibri"/>
          <w:bCs/>
          <w:color w:val="000000"/>
          <w:kern w:val="1"/>
          <w:lang w:val="sr-Cyrl-CS" w:eastAsia="hi-IN" w:bidi="hi-IN"/>
        </w:rPr>
        <w:t>и</w:t>
      </w:r>
      <w:r w:rsidRPr="00B95802">
        <w:rPr>
          <w:rFonts w:eastAsia="Calibri"/>
          <w:color w:val="000000"/>
          <w:kern w:val="1"/>
          <w:lang w:val="sr-Cyrl-CS" w:eastAsia="hi-IN" w:bidi="hi-IN"/>
        </w:rPr>
        <w:t>. С</w:t>
      </w:r>
      <w:r w:rsidRPr="00B95802">
        <w:rPr>
          <w:rFonts w:eastAsia="Calibri"/>
          <w:color w:val="000000"/>
          <w:kern w:val="1"/>
          <w:lang w:eastAsia="hi-IN" w:bidi="hi-IN"/>
        </w:rPr>
        <w:t>мештај у двокреветним</w:t>
      </w:r>
      <w:r w:rsidRPr="00B95802">
        <w:rPr>
          <w:rFonts w:eastAsia="Calibri"/>
          <w:color w:val="000000"/>
          <w:kern w:val="1"/>
          <w:lang w:val="sr-Cyrl-CS" w:eastAsia="hi-IN" w:bidi="hi-IN"/>
        </w:rPr>
        <w:t xml:space="preserve"> </w:t>
      </w:r>
      <w:r w:rsidRPr="00B95802">
        <w:rPr>
          <w:rFonts w:eastAsia="Calibri"/>
          <w:color w:val="000000"/>
          <w:kern w:val="1"/>
          <w:lang w:eastAsia="hi-IN" w:bidi="hi-IN"/>
        </w:rPr>
        <w:t>и</w:t>
      </w:r>
      <w:r w:rsidRPr="00B95802">
        <w:rPr>
          <w:rFonts w:eastAsia="Calibri"/>
          <w:color w:val="000000"/>
          <w:kern w:val="1"/>
          <w:lang w:val="sr-Cyrl-CS" w:eastAsia="hi-IN" w:bidi="hi-IN"/>
        </w:rPr>
        <w:t xml:space="preserve"> трокреветним </w:t>
      </w:r>
      <w:r w:rsidRPr="00B95802">
        <w:rPr>
          <w:rFonts w:eastAsia="Calibri"/>
          <w:color w:val="000000"/>
          <w:kern w:val="1"/>
          <w:lang w:eastAsia="hi-IN" w:bidi="hi-IN"/>
        </w:rPr>
        <w:t>собама</w:t>
      </w:r>
      <w:r w:rsidRPr="00B95802">
        <w:rPr>
          <w:rFonts w:eastAsia="Calibri"/>
          <w:color w:val="000000"/>
          <w:kern w:val="1"/>
          <w:lang w:val="sr-Cyrl-CS" w:eastAsia="hi-IN" w:bidi="hi-IN"/>
        </w:rPr>
        <w:t xml:space="preserve">, са купатилом, у периоду од </w:t>
      </w:r>
      <w:r w:rsidR="00A848B1">
        <w:rPr>
          <w:rFonts w:eastAsia="Calibri"/>
          <w:color w:val="000000"/>
          <w:kern w:val="1"/>
          <w:lang w:val="en-US" w:eastAsia="hi-IN" w:bidi="hi-IN"/>
        </w:rPr>
        <w:t>7</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A848B1">
        <w:rPr>
          <w:rFonts w:eastAsia="Calibri"/>
          <w:color w:val="000000"/>
          <w:kern w:val="1"/>
          <w:lang w:val="en-US" w:eastAsia="hi-IN" w:bidi="hi-IN"/>
        </w:rPr>
        <w:t>2</w:t>
      </w:r>
      <w:r w:rsidRPr="00B95802">
        <w:rPr>
          <w:rFonts w:eastAsia="Calibri"/>
          <w:color w:val="000000"/>
          <w:kern w:val="1"/>
          <w:lang w:val="sr-Cyrl-CS" w:eastAsia="hi-IN" w:bidi="hi-IN"/>
        </w:rPr>
        <w:t xml:space="preserve">. године у поподневним сатима почев са </w:t>
      </w:r>
      <w:r w:rsidRPr="00B95802">
        <w:rPr>
          <w:rFonts w:eastAsia="Calibri"/>
          <w:b/>
          <w:color w:val="000000"/>
          <w:kern w:val="1"/>
          <w:lang w:val="sr-Cyrl-CS" w:eastAsia="hi-IN" w:bidi="hi-IN"/>
        </w:rPr>
        <w:t>вечером</w:t>
      </w:r>
      <w:r w:rsidRPr="00B95802">
        <w:rPr>
          <w:rFonts w:eastAsia="Calibri"/>
          <w:color w:val="000000"/>
          <w:kern w:val="1"/>
          <w:lang w:val="sr-Cyrl-CS" w:eastAsia="hi-IN" w:bidi="hi-IN"/>
        </w:rPr>
        <w:t xml:space="preserve">, па закључно са </w:t>
      </w:r>
      <w:r w:rsidRPr="00B95802">
        <w:rPr>
          <w:rFonts w:eastAsia="Calibri"/>
          <w:b/>
          <w:color w:val="000000"/>
          <w:kern w:val="1"/>
          <w:lang w:val="sr-Cyrl-CS" w:eastAsia="hi-IN" w:bidi="hi-IN"/>
        </w:rPr>
        <w:t>ручком</w:t>
      </w:r>
      <w:r w:rsidRPr="00B95802">
        <w:rPr>
          <w:rFonts w:eastAsia="Calibri"/>
          <w:color w:val="000000"/>
          <w:kern w:val="1"/>
          <w:lang w:val="sr-Cyrl-CS" w:eastAsia="hi-IN" w:bidi="hi-IN"/>
        </w:rPr>
        <w:t xml:space="preserve"> </w:t>
      </w:r>
      <w:r w:rsidR="00A848B1">
        <w:rPr>
          <w:rFonts w:eastAsia="Calibri"/>
          <w:color w:val="000000"/>
          <w:kern w:val="1"/>
          <w:lang w:val="en-US" w:eastAsia="hi-IN" w:bidi="hi-IN"/>
        </w:rPr>
        <w:t>9</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A848B1">
        <w:rPr>
          <w:rFonts w:eastAsia="Calibri"/>
          <w:color w:val="000000"/>
          <w:kern w:val="1"/>
          <w:lang w:val="en-US" w:eastAsia="hi-IN" w:bidi="hi-IN"/>
        </w:rPr>
        <w:t>2</w:t>
      </w:r>
      <w:r w:rsidRPr="00B95802">
        <w:rPr>
          <w:rFonts w:eastAsia="Calibri"/>
          <w:color w:val="000000"/>
          <w:kern w:val="1"/>
          <w:lang w:val="sr-Cyrl-CS" w:eastAsia="hi-IN" w:bidi="hi-IN"/>
        </w:rPr>
        <w:t>. године.</w:t>
      </w:r>
      <w:r w:rsidRPr="00B95802">
        <w:rPr>
          <w:rFonts w:eastAsia="Calibri"/>
          <w:bCs/>
          <w:color w:val="000000"/>
          <w:kern w:val="1"/>
          <w:lang w:val="ru-RU" w:eastAsia="hi-IN" w:bidi="hi-IN"/>
        </w:rPr>
        <w:t xml:space="preserve"> Дозвољена толеранција је до 20 % више или мање учесника, с тим </w:t>
      </w:r>
      <w:r w:rsidRPr="00B95802">
        <w:rPr>
          <w:rFonts w:eastAsia="Calibri"/>
          <w:bCs/>
          <w:color w:val="000000"/>
          <w:kern w:val="1"/>
          <w:lang w:val="ru-RU" w:eastAsia="hi-IN" w:bidi="hi-IN"/>
        </w:rPr>
        <w:lastRenderedPageBreak/>
        <w:t>што се фактурисање врши на основу стварног броја учесника и на основу стварно пружених услуга.</w:t>
      </w:r>
      <w:r w:rsidRPr="00B95802">
        <w:rPr>
          <w:rFonts w:eastAsia="Calibri"/>
          <w:color w:val="000000"/>
          <w:kern w:val="1"/>
          <w:lang w:val="sr-Cyrl-CS" w:eastAsia="hi-IN" w:bidi="hi-IN"/>
        </w:rPr>
        <w:t xml:space="preserve"> </w:t>
      </w:r>
    </w:p>
    <w:p w14:paraId="3B85C2EE" w14:textId="77777777" w:rsidR="0091010F" w:rsidRPr="00B95802" w:rsidRDefault="0091010F" w:rsidP="0091010F">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val="sr-Cyrl-CS" w:eastAsia="hi-IN" w:bidi="hi-IN"/>
        </w:rPr>
        <w:t>обезбеди одговарајућу конференцијску салу за праћење семинара</w:t>
      </w:r>
      <w:r w:rsidRPr="00B95802">
        <w:rPr>
          <w:rFonts w:eastAsia="Calibri"/>
          <w:color w:val="000000"/>
          <w:kern w:val="1"/>
          <w:lang w:eastAsia="hi-IN" w:bidi="hi-IN"/>
        </w:rPr>
        <w:t xml:space="preserve"> (најмање 1</w:t>
      </w:r>
      <w:r>
        <w:rPr>
          <w:rFonts w:eastAsia="Calibri"/>
          <w:color w:val="000000"/>
          <w:kern w:val="1"/>
          <w:lang w:val="sr-Cyrl-RS" w:eastAsia="hi-IN" w:bidi="hi-IN"/>
        </w:rPr>
        <w:t>0</w:t>
      </w:r>
      <w:r w:rsidRPr="00B95802">
        <w:rPr>
          <w:rFonts w:eastAsia="Calibri"/>
          <w:color w:val="000000"/>
          <w:kern w:val="1"/>
          <w:lang w:eastAsia="hi-IN" w:bidi="hi-IN"/>
        </w:rPr>
        <w:t>0 места за седење).</w:t>
      </w:r>
    </w:p>
    <w:p w14:paraId="1593F589" w14:textId="77777777" w:rsidR="0091010F" w:rsidRPr="00B95802" w:rsidRDefault="0091010F" w:rsidP="0091010F">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o</w:t>
      </w:r>
      <w:r w:rsidRPr="00B95802">
        <w:rPr>
          <w:rFonts w:eastAsia="Calibri"/>
          <w:color w:val="000000"/>
          <w:kern w:val="1"/>
          <w:lang w:val="sr-Cyrl-CS" w:eastAsia="hi-IN" w:bidi="hi-IN"/>
        </w:rPr>
        <w:t>б</w:t>
      </w:r>
      <w:r w:rsidRPr="00B95802">
        <w:rPr>
          <w:rFonts w:eastAsia="Calibri"/>
          <w:color w:val="000000"/>
          <w:kern w:val="1"/>
          <w:lang w:eastAsia="hi-IN" w:bidi="hi-IN"/>
        </w:rPr>
        <w:t>езбеди</w:t>
      </w:r>
      <w:r w:rsidRPr="00B95802">
        <w:rPr>
          <w:rFonts w:eastAsia="Calibri"/>
          <w:color w:val="000000"/>
          <w:kern w:val="1"/>
          <w:lang w:val="sr-Cyrl-CS" w:eastAsia="hi-IN" w:bidi="hi-IN"/>
        </w:rPr>
        <w:t xml:space="preserve"> спортско-рекреативне садржаје</w:t>
      </w:r>
      <w:r w:rsidRPr="00B95802">
        <w:rPr>
          <w:rFonts w:eastAsia="Calibri"/>
          <w:color w:val="000000"/>
          <w:kern w:val="1"/>
          <w:lang w:eastAsia="hi-IN" w:bidi="hi-IN"/>
        </w:rPr>
        <w:t>.</w:t>
      </w:r>
    </w:p>
    <w:p w14:paraId="683F50C6" w14:textId="05A55219" w:rsidR="0091010F" w:rsidRPr="00B95802" w:rsidRDefault="0091010F" w:rsidP="0091010F">
      <w:pPr>
        <w:numPr>
          <w:ilvl w:val="0"/>
          <w:numId w:val="9"/>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w:t>
      </w:r>
      <w:r w:rsidRPr="00B95802">
        <w:rPr>
          <w:rFonts w:eastAsia="Calibri"/>
          <w:color w:val="000000"/>
          <w:kern w:val="1"/>
          <w:lang w:val="sr-Cyrl-CS" w:eastAsia="hi-IN" w:bidi="hi-IN"/>
        </w:rPr>
        <w:t xml:space="preserve"> </w:t>
      </w:r>
      <w:r w:rsidRPr="00B95802">
        <w:rPr>
          <w:rFonts w:eastAsia="Calibri"/>
          <w:color w:val="000000"/>
          <w:kern w:val="1"/>
          <w:lang w:eastAsia="hi-IN" w:bidi="hi-IN"/>
        </w:rPr>
        <w:t>паузи</w:t>
      </w:r>
      <w:r w:rsidRPr="00B95802">
        <w:rPr>
          <w:rFonts w:eastAsia="Calibri"/>
          <w:color w:val="000000"/>
          <w:kern w:val="1"/>
          <w:lang w:val="sr-Cyrl-CS" w:eastAsia="hi-IN" w:bidi="hi-IN"/>
        </w:rPr>
        <w:t xml:space="preserve"> пре подн</w:t>
      </w:r>
      <w:r w:rsidRPr="00B95802">
        <w:rPr>
          <w:rFonts w:eastAsia="Calibri"/>
          <w:color w:val="000000"/>
          <w:kern w:val="1"/>
          <w:lang w:eastAsia="hi-IN" w:bidi="hi-IN"/>
        </w:rPr>
        <w:t xml:space="preserve">е </w:t>
      </w:r>
      <w:r w:rsidRPr="00B95802">
        <w:rPr>
          <w:rFonts w:eastAsia="Calibri"/>
          <w:color w:val="000000"/>
          <w:kern w:val="1"/>
          <w:lang w:val="sr-Cyrl-CS" w:eastAsia="hi-IN" w:bidi="hi-IN"/>
        </w:rPr>
        <w:t xml:space="preserve"> дана </w:t>
      </w:r>
      <w:r w:rsidR="00A848B1">
        <w:rPr>
          <w:rFonts w:eastAsia="Calibri"/>
          <w:color w:val="000000"/>
          <w:kern w:val="1"/>
          <w:lang w:val="en-US" w:eastAsia="hi-IN" w:bidi="hi-IN"/>
        </w:rPr>
        <w:t>8</w:t>
      </w:r>
      <w:r w:rsidRPr="00B95802">
        <w:rPr>
          <w:rFonts w:eastAsia="Calibri"/>
          <w:color w:val="000000"/>
          <w:kern w:val="1"/>
          <w:lang w:val="sr-Cyrl-CS" w:eastAsia="hi-IN" w:bidi="hi-IN"/>
        </w:rPr>
        <w:t>.</w:t>
      </w:r>
      <w:r>
        <w:rPr>
          <w:rFonts w:eastAsia="Calibri"/>
          <w:color w:val="000000"/>
          <w:kern w:val="1"/>
          <w:lang w:val="sr-Cyrl-CS" w:eastAsia="hi-IN" w:bidi="hi-IN"/>
        </w:rPr>
        <w:t>10</w:t>
      </w:r>
      <w:r w:rsidRPr="00B95802">
        <w:rPr>
          <w:rFonts w:eastAsia="Calibri"/>
          <w:color w:val="000000"/>
          <w:kern w:val="1"/>
          <w:lang w:val="sr-Cyrl-CS" w:eastAsia="hi-IN" w:bidi="hi-IN"/>
        </w:rPr>
        <w:t>.20</w:t>
      </w:r>
      <w:r>
        <w:rPr>
          <w:rFonts w:eastAsia="Calibri"/>
          <w:color w:val="000000"/>
          <w:kern w:val="1"/>
          <w:lang w:val="sr-Cyrl-CS" w:eastAsia="hi-IN" w:bidi="hi-IN"/>
        </w:rPr>
        <w:t>2</w:t>
      </w:r>
      <w:r w:rsidR="00A848B1">
        <w:rPr>
          <w:rFonts w:eastAsia="Calibri"/>
          <w:color w:val="000000"/>
          <w:kern w:val="1"/>
          <w:lang w:val="en-US" w:eastAsia="hi-IN" w:bidi="hi-IN"/>
        </w:rPr>
        <w:t>2</w:t>
      </w:r>
      <w:r w:rsidRPr="00B95802">
        <w:rPr>
          <w:rFonts w:eastAsia="Calibri"/>
          <w:color w:val="000000"/>
          <w:kern w:val="1"/>
          <w:lang w:val="sr-Cyrl-CS" w:eastAsia="hi-IN" w:bidi="hi-IN"/>
        </w:rPr>
        <w:t>. године</w:t>
      </w:r>
      <w:r>
        <w:rPr>
          <w:rFonts w:eastAsia="Calibri"/>
          <w:color w:val="000000"/>
          <w:kern w:val="1"/>
          <w:lang w:val="sr-Cyrl-CS" w:eastAsia="hi-IN" w:bidi="hi-IN"/>
        </w:rPr>
        <w:t>,</w:t>
      </w:r>
      <w:r w:rsidRPr="00B95802">
        <w:rPr>
          <w:rFonts w:eastAsia="Calibri"/>
          <w:color w:val="000000"/>
          <w:kern w:val="1"/>
          <w:lang w:val="sr-Cyrl-CS" w:eastAsia="hi-IN" w:bidi="hi-IN"/>
        </w:rPr>
        <w:t xml:space="preserve"> сваком учеснику семинара обезбеди по чај или црну кафу и чашу минералне или обичне</w:t>
      </w:r>
      <w:r w:rsidRPr="00B95802">
        <w:rPr>
          <w:rFonts w:eastAsia="Calibri"/>
          <w:color w:val="000000"/>
          <w:kern w:val="1"/>
          <w:lang w:eastAsia="hi-IN" w:bidi="hi-IN"/>
        </w:rPr>
        <w:t xml:space="preserve"> </w:t>
      </w:r>
      <w:r w:rsidRPr="00B95802">
        <w:rPr>
          <w:rFonts w:eastAsia="Calibri"/>
          <w:color w:val="000000"/>
          <w:kern w:val="1"/>
          <w:lang w:val="sr-Cyrl-CS" w:eastAsia="hi-IN" w:bidi="hi-IN"/>
        </w:rPr>
        <w:t>-</w:t>
      </w:r>
      <w:r w:rsidRPr="00B95802">
        <w:rPr>
          <w:rFonts w:eastAsia="Calibri"/>
          <w:color w:val="000000"/>
          <w:kern w:val="1"/>
          <w:lang w:eastAsia="hi-IN" w:bidi="hi-IN"/>
        </w:rPr>
        <w:t xml:space="preserve"> </w:t>
      </w:r>
      <w:r w:rsidRPr="00B95802">
        <w:rPr>
          <w:rFonts w:eastAsia="Calibri"/>
          <w:color w:val="000000"/>
          <w:kern w:val="1"/>
          <w:lang w:val="sr-Cyrl-CS" w:eastAsia="hi-IN" w:bidi="hi-IN"/>
        </w:rPr>
        <w:t>флаширане воде према избору учесника семинара</w:t>
      </w:r>
      <w:r w:rsidRPr="00B95802">
        <w:rPr>
          <w:rFonts w:eastAsia="Calibri"/>
          <w:color w:val="000000"/>
          <w:kern w:val="1"/>
          <w:lang w:eastAsia="hi-IN" w:bidi="hi-IN"/>
        </w:rPr>
        <w:t>.</w:t>
      </w:r>
    </w:p>
    <w:p w14:paraId="600AAB1F" w14:textId="0D30B6AC" w:rsidR="0091010F" w:rsidRPr="00B95802" w:rsidRDefault="0091010F" w:rsidP="0091010F">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 xml:space="preserve">у вечерњим часовима </w:t>
      </w:r>
      <w:r w:rsidRPr="00B95802">
        <w:rPr>
          <w:rFonts w:eastAsia="Calibri"/>
          <w:color w:val="000000"/>
          <w:kern w:val="1"/>
          <w:lang w:val="sr-Cyrl-RS" w:eastAsia="hi-IN" w:bidi="hi-IN"/>
        </w:rPr>
        <w:t xml:space="preserve">дана </w:t>
      </w:r>
      <w:r w:rsidR="00A848B1">
        <w:rPr>
          <w:rFonts w:eastAsia="Calibri"/>
          <w:color w:val="000000"/>
          <w:kern w:val="1"/>
          <w:lang w:val="en-US" w:eastAsia="hi-IN" w:bidi="hi-IN"/>
        </w:rPr>
        <w:t>8</w:t>
      </w:r>
      <w:r w:rsidRPr="00B95802">
        <w:rPr>
          <w:rFonts w:eastAsia="Calibri"/>
          <w:color w:val="000000"/>
          <w:kern w:val="1"/>
          <w:lang w:eastAsia="hi-IN" w:bidi="hi-IN"/>
        </w:rPr>
        <w:t>.</w:t>
      </w:r>
      <w:r>
        <w:rPr>
          <w:rFonts w:eastAsia="Calibri"/>
          <w:color w:val="000000"/>
          <w:kern w:val="1"/>
          <w:lang w:val="sr-Cyrl-RS" w:eastAsia="hi-IN" w:bidi="hi-IN"/>
        </w:rPr>
        <w:t>10</w:t>
      </w:r>
      <w:r w:rsidRPr="00B95802">
        <w:rPr>
          <w:rFonts w:eastAsia="Calibri"/>
          <w:color w:val="000000"/>
          <w:kern w:val="1"/>
          <w:lang w:eastAsia="hi-IN" w:bidi="hi-IN"/>
        </w:rPr>
        <w:t>.20</w:t>
      </w:r>
      <w:r>
        <w:rPr>
          <w:rFonts w:eastAsia="Calibri"/>
          <w:color w:val="000000"/>
          <w:kern w:val="1"/>
          <w:lang w:val="sr-Cyrl-RS" w:eastAsia="hi-IN" w:bidi="hi-IN"/>
        </w:rPr>
        <w:t>2</w:t>
      </w:r>
      <w:r w:rsidR="00A848B1">
        <w:rPr>
          <w:rFonts w:eastAsia="Calibri"/>
          <w:color w:val="000000"/>
          <w:kern w:val="1"/>
          <w:lang w:val="en-US" w:eastAsia="hi-IN" w:bidi="hi-IN"/>
        </w:rPr>
        <w:t>2</w:t>
      </w:r>
      <w:r w:rsidRPr="00B95802">
        <w:rPr>
          <w:rFonts w:eastAsia="Calibri"/>
          <w:color w:val="000000"/>
          <w:kern w:val="1"/>
          <w:lang w:eastAsia="hi-IN" w:bidi="hi-IN"/>
        </w:rPr>
        <w:t>. године</w:t>
      </w:r>
      <w:r>
        <w:rPr>
          <w:rFonts w:eastAsia="Calibri"/>
          <w:color w:val="000000"/>
          <w:kern w:val="1"/>
          <w:lang w:val="sr-Cyrl-RS" w:eastAsia="hi-IN" w:bidi="hi-IN"/>
        </w:rPr>
        <w:t>,</w:t>
      </w:r>
      <w:r w:rsidRPr="00B95802">
        <w:rPr>
          <w:rFonts w:eastAsia="Calibri"/>
          <w:color w:val="000000"/>
          <w:kern w:val="1"/>
          <w:lang w:eastAsia="hi-IN" w:bidi="hi-IN"/>
        </w:rPr>
        <w:t xml:space="preserve"> организује свечану вечеру са адекватним музичким програмом.</w:t>
      </w:r>
    </w:p>
    <w:p w14:paraId="1453B362" w14:textId="77777777" w:rsidR="0091010F" w:rsidRPr="00B95802" w:rsidRDefault="0091010F" w:rsidP="0091010F">
      <w:pPr>
        <w:numPr>
          <w:ilvl w:val="0"/>
          <w:numId w:val="10"/>
        </w:numPr>
        <w:suppressAutoHyphens/>
        <w:overflowPunct w:val="0"/>
        <w:autoSpaceDE w:val="0"/>
        <w:autoSpaceDN w:val="0"/>
        <w:adjustRightInd w:val="0"/>
        <w:textAlignment w:val="baseline"/>
        <w:rPr>
          <w:rFonts w:eastAsia="Calibri"/>
          <w:color w:val="000000"/>
          <w:kern w:val="1"/>
          <w:lang w:val="sr-Cyrl-CS" w:eastAsia="hi-IN" w:bidi="hi-IN"/>
        </w:rPr>
      </w:pPr>
      <w:r w:rsidRPr="00B95802">
        <w:rPr>
          <w:rFonts w:eastAsia="Calibri"/>
          <w:color w:val="000000"/>
          <w:kern w:val="1"/>
          <w:lang w:eastAsia="hi-IN" w:bidi="hi-IN"/>
        </w:rPr>
        <w:t>С</w:t>
      </w:r>
      <w:r w:rsidRPr="00B95802">
        <w:rPr>
          <w:rFonts w:eastAsia="Calibri"/>
          <w:color w:val="000000"/>
          <w:kern w:val="1"/>
          <w:lang w:val="ru-RU" w:eastAsia="hi-IN" w:bidi="hi-IN"/>
        </w:rPr>
        <w:t>обе хотела треба да садрже директну телефонску линију, ТВ, мини бар, кабловск</w:t>
      </w:r>
      <w:r w:rsidRPr="00B95802">
        <w:rPr>
          <w:rFonts w:eastAsia="Calibri"/>
          <w:color w:val="000000"/>
          <w:kern w:val="1"/>
          <w:lang w:val="sr-Cyrl-CS" w:eastAsia="hi-IN" w:bidi="hi-IN"/>
        </w:rPr>
        <w:t>у</w:t>
      </w:r>
      <w:r w:rsidRPr="00B95802">
        <w:rPr>
          <w:rFonts w:eastAsia="Calibri"/>
          <w:color w:val="000000"/>
          <w:kern w:val="1"/>
          <w:lang w:val="ru-RU" w:eastAsia="hi-IN" w:bidi="hi-IN"/>
        </w:rPr>
        <w:t xml:space="preserve"> ТВ мреж</w:t>
      </w:r>
      <w:r w:rsidRPr="00B95802">
        <w:rPr>
          <w:rFonts w:eastAsia="Calibri"/>
          <w:color w:val="000000"/>
          <w:kern w:val="1"/>
          <w:lang w:val="sr-Cyrl-CS" w:eastAsia="hi-IN" w:bidi="hi-IN"/>
        </w:rPr>
        <w:t>у</w:t>
      </w:r>
      <w:r w:rsidRPr="00B95802">
        <w:rPr>
          <w:rFonts w:eastAsia="Calibri"/>
          <w:color w:val="000000"/>
          <w:kern w:val="1"/>
          <w:lang w:val="ru-RU" w:eastAsia="hi-IN" w:bidi="hi-IN"/>
        </w:rPr>
        <w:t>, климу, бежични интернет.</w:t>
      </w:r>
      <w:r w:rsidRPr="00B95802">
        <w:rPr>
          <w:rFonts w:eastAsia="Calibri"/>
          <w:color w:val="000000"/>
          <w:kern w:val="1"/>
          <w:lang w:val="en-US" w:eastAsia="hi-IN" w:bidi="hi-IN"/>
        </w:rPr>
        <w:tab/>
      </w:r>
    </w:p>
    <w:p w14:paraId="3BFEFD25" w14:textId="77777777" w:rsidR="00996C63" w:rsidRPr="00996C63" w:rsidRDefault="00996C63" w:rsidP="00996C63">
      <w:pPr>
        <w:ind w:left="993"/>
        <w:jc w:val="both"/>
        <w:rPr>
          <w:b/>
          <w:color w:val="000000"/>
          <w:lang w:val="sr-Cyrl-CS"/>
        </w:rPr>
      </w:pPr>
    </w:p>
    <w:p w14:paraId="4042407E" w14:textId="77777777" w:rsidR="00996C63" w:rsidRPr="00996C63" w:rsidRDefault="00996C63" w:rsidP="00996C63">
      <w:pPr>
        <w:jc w:val="center"/>
        <w:rPr>
          <w:b/>
          <w:color w:val="000000"/>
          <w:lang w:val="sr-Cyrl-CS"/>
        </w:rPr>
      </w:pPr>
      <w:r w:rsidRPr="00996C63">
        <w:rPr>
          <w:b/>
          <w:color w:val="000000"/>
          <w:lang w:val="sr-Cyrl-CS"/>
        </w:rPr>
        <w:t>Члан 4.</w:t>
      </w:r>
    </w:p>
    <w:p w14:paraId="48B109A0" w14:textId="77777777" w:rsidR="00996C63" w:rsidRPr="00996C63" w:rsidRDefault="00996C63" w:rsidP="00996C63">
      <w:pPr>
        <w:jc w:val="both"/>
        <w:rPr>
          <w:lang w:val="sr-Cyrl-CS"/>
        </w:rPr>
      </w:pPr>
      <w:r w:rsidRPr="00996C63">
        <w:rPr>
          <w:lang w:val="sr-Cyrl-CS"/>
        </w:rPr>
        <w:tab/>
      </w:r>
      <w:r w:rsidRPr="00996C63">
        <w:t>Добављач</w:t>
      </w:r>
      <w:r w:rsidRPr="00996C63">
        <w:rPr>
          <w:lang w:val="sr-Cyrl-CS"/>
        </w:rPr>
        <w:t xml:space="preserve"> гарантује да су услуге које врши, у складу са стандардима и нормама струке и одговарају у свему у погледу исказаног захтева Наручиоца.</w:t>
      </w:r>
    </w:p>
    <w:p w14:paraId="4ACB0F86" w14:textId="77777777" w:rsidR="00996C63" w:rsidRPr="00996C63" w:rsidRDefault="00996C63" w:rsidP="00996C63">
      <w:pPr>
        <w:spacing w:line="20" w:lineRule="atLeast"/>
        <w:jc w:val="center"/>
        <w:rPr>
          <w:b/>
          <w:lang w:val="ru-RU"/>
        </w:rPr>
      </w:pPr>
    </w:p>
    <w:p w14:paraId="6B1F5DB2" w14:textId="77777777" w:rsidR="00996C63" w:rsidRPr="00996C63" w:rsidRDefault="00996C63" w:rsidP="00996C63">
      <w:pPr>
        <w:spacing w:line="20" w:lineRule="atLeast"/>
        <w:jc w:val="center"/>
        <w:rPr>
          <w:b/>
          <w:noProof/>
          <w:lang w:val="sr-Cyrl-CS"/>
        </w:rPr>
      </w:pPr>
      <w:r w:rsidRPr="00996C63">
        <w:rPr>
          <w:b/>
          <w:lang w:val="ru-RU"/>
        </w:rPr>
        <w:t>Члан</w:t>
      </w:r>
      <w:r w:rsidRPr="00996C63">
        <w:rPr>
          <w:b/>
          <w:noProof/>
          <w:lang w:val="sr-Cyrl-CS"/>
        </w:rPr>
        <w:t xml:space="preserve"> 5.</w:t>
      </w:r>
    </w:p>
    <w:p w14:paraId="2D5A6396" w14:textId="77777777" w:rsidR="00996C63" w:rsidRPr="00996C63" w:rsidRDefault="00996C63" w:rsidP="00996C63">
      <w:pPr>
        <w:spacing w:line="20" w:lineRule="atLeast"/>
        <w:ind w:firstLine="708"/>
        <w:jc w:val="both"/>
        <w:rPr>
          <w:bCs/>
          <w:iCs/>
          <w:noProof/>
        </w:rPr>
      </w:pPr>
      <w:r w:rsidRPr="00996C63">
        <w:rPr>
          <w:bCs/>
          <w:iCs/>
          <w:noProof/>
        </w:rPr>
        <w:t xml:space="preserve">Рок плаћања је 45 дана од дана пријема </w:t>
      </w:r>
      <w:r w:rsidRPr="00996C63">
        <w:rPr>
          <w:bCs/>
          <w:iCs/>
          <w:noProof/>
          <w:lang w:val="sr-Cyrl-CS"/>
        </w:rPr>
        <w:t>исправно сачињене фактуре потписане од стране овлашћеног лица Наручиоца</w:t>
      </w:r>
      <w:r w:rsidRPr="00996C63">
        <w:rPr>
          <w:bCs/>
          <w:iCs/>
          <w:noProof/>
        </w:rPr>
        <w:t xml:space="preserve">, </w:t>
      </w:r>
      <w:r w:rsidRPr="00996C63">
        <w:rPr>
          <w:iCs/>
        </w:rPr>
        <w:t>кој</w:t>
      </w:r>
      <w:r w:rsidRPr="00996C63">
        <w:rPr>
          <w:iCs/>
          <w:lang w:val="sr-Cyrl-CS"/>
        </w:rPr>
        <w:t>ом</w:t>
      </w:r>
      <w:r w:rsidRPr="00996C63">
        <w:rPr>
          <w:iCs/>
        </w:rPr>
        <w:t xml:space="preserve"> је потврђен</w:t>
      </w:r>
      <w:r w:rsidRPr="00996C63">
        <w:rPr>
          <w:iCs/>
          <w:lang w:val="sr-Cyrl-CS"/>
        </w:rPr>
        <w:t>о</w:t>
      </w:r>
      <w:r w:rsidRPr="00996C63">
        <w:rPr>
          <w:iCs/>
        </w:rPr>
        <w:t xml:space="preserve"> и</w:t>
      </w:r>
      <w:r w:rsidRPr="00996C63">
        <w:rPr>
          <w:iCs/>
          <w:lang w:val="sr-Cyrl-CS"/>
        </w:rPr>
        <w:t>звршење услуге, а по преносу средстава из Буџета Града Новог Сада.</w:t>
      </w:r>
      <w:r w:rsidRPr="00996C63">
        <w:rPr>
          <w:iCs/>
        </w:rPr>
        <w:t xml:space="preserve"> </w:t>
      </w:r>
      <w:r w:rsidRPr="00996C63">
        <w:rPr>
          <w:bCs/>
          <w:iCs/>
          <w:noProof/>
        </w:rPr>
        <w:t>Плаћање се врши уплатом на рачун понуђача наведен у фактури</w:t>
      </w:r>
      <w:r w:rsidRPr="00996C63">
        <w:rPr>
          <w:iCs/>
          <w:lang w:val="sr-Cyrl-CS"/>
        </w:rPr>
        <w:t>.</w:t>
      </w:r>
      <w:r w:rsidRPr="00996C63">
        <w:rPr>
          <w:iCs/>
        </w:rPr>
        <w:t xml:space="preserve"> </w:t>
      </w:r>
    </w:p>
    <w:p w14:paraId="7FAB36F2" w14:textId="77777777" w:rsidR="00996C63" w:rsidRPr="00996C63" w:rsidRDefault="00996C63" w:rsidP="00996C63">
      <w:pPr>
        <w:spacing w:line="20" w:lineRule="atLeast"/>
        <w:ind w:firstLine="708"/>
        <w:jc w:val="both"/>
        <w:rPr>
          <w:bCs/>
          <w:iCs/>
          <w:noProof/>
        </w:rPr>
      </w:pPr>
      <w:r w:rsidRPr="00996C63">
        <w:rPr>
          <w:bCs/>
          <w:iCs/>
          <w:noProof/>
        </w:rPr>
        <w:t>Фактура треба да гласи на:</w:t>
      </w:r>
    </w:p>
    <w:p w14:paraId="6667F0BA" w14:textId="77777777" w:rsidR="00996C63" w:rsidRPr="00996C63" w:rsidRDefault="00996C63" w:rsidP="00996C63">
      <w:pPr>
        <w:spacing w:line="20" w:lineRule="atLeast"/>
        <w:ind w:left="708"/>
        <w:jc w:val="both"/>
        <w:rPr>
          <w:noProof/>
          <w:color w:val="000000"/>
          <w:u w:val="single"/>
        </w:rPr>
      </w:pPr>
      <w:r w:rsidRPr="00996C63">
        <w:rPr>
          <w:bCs/>
          <w:iCs/>
          <w:noProof/>
        </w:rPr>
        <w:t xml:space="preserve">Црвени крст Новог Сада – Градска организација, улица Пионирска број 12, 21000 Нови Сад, ПИБ: 100238321, у складу са уговором Бр: </w:t>
      </w:r>
      <w:r w:rsidRPr="00996C63">
        <w:rPr>
          <w:bCs/>
          <w:iCs/>
          <w:noProof/>
          <w:lang w:val="sr-Cyrl-CS"/>
        </w:rPr>
        <w:t>_________</w:t>
      </w:r>
      <w:r w:rsidRPr="00996C63">
        <w:rPr>
          <w:bCs/>
          <w:iCs/>
          <w:noProof/>
        </w:rPr>
        <w:t>.</w:t>
      </w:r>
    </w:p>
    <w:p w14:paraId="3C8AF181" w14:textId="77777777" w:rsidR="00996C63" w:rsidRPr="00996C63" w:rsidRDefault="00996C63" w:rsidP="00996C63">
      <w:pPr>
        <w:jc w:val="center"/>
        <w:rPr>
          <w:b/>
          <w:noProof/>
        </w:rPr>
      </w:pPr>
    </w:p>
    <w:p w14:paraId="395FA4DA" w14:textId="77777777" w:rsidR="00996C63" w:rsidRPr="00996C63" w:rsidRDefault="00996C63" w:rsidP="00996C63">
      <w:pPr>
        <w:jc w:val="center"/>
        <w:rPr>
          <w:b/>
          <w:noProof/>
          <w:lang w:val="sr-Cyrl-CS"/>
        </w:rPr>
      </w:pPr>
      <w:r w:rsidRPr="00996C63">
        <w:rPr>
          <w:b/>
          <w:bCs/>
          <w:lang w:val="ru-RU"/>
        </w:rPr>
        <w:t>Члан</w:t>
      </w:r>
      <w:r w:rsidRPr="00996C63">
        <w:rPr>
          <w:b/>
          <w:noProof/>
          <w:lang w:val="sr-Cyrl-CS"/>
        </w:rPr>
        <w:t xml:space="preserve"> 6.</w:t>
      </w:r>
    </w:p>
    <w:p w14:paraId="25440182" w14:textId="77777777" w:rsidR="00996C63" w:rsidRPr="00996C63" w:rsidRDefault="00996C63" w:rsidP="00996C63">
      <w:pPr>
        <w:jc w:val="both"/>
        <w:rPr>
          <w:noProof/>
          <w:lang w:val="sr-Cyrl-CS"/>
        </w:rPr>
      </w:pPr>
      <w:r w:rsidRPr="00996C63">
        <w:rPr>
          <w:noProof/>
          <w:lang w:val="sr-Cyrl-CS"/>
        </w:rPr>
        <w:tab/>
        <w:t>Добављач гарантује да ће предметне услуге пружати 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w:t>
      </w:r>
    </w:p>
    <w:p w14:paraId="3CFAA88D" w14:textId="77777777" w:rsidR="00996C63" w:rsidRPr="00996C63" w:rsidRDefault="00996C63" w:rsidP="00996C63">
      <w:pPr>
        <w:jc w:val="center"/>
        <w:rPr>
          <w:b/>
          <w:noProof/>
          <w:lang w:val="sr-Cyrl-CS"/>
        </w:rPr>
      </w:pPr>
    </w:p>
    <w:p w14:paraId="7720F845" w14:textId="77777777" w:rsidR="00996C63" w:rsidRPr="00996C63" w:rsidRDefault="00996C63" w:rsidP="00996C63">
      <w:pPr>
        <w:jc w:val="center"/>
        <w:rPr>
          <w:b/>
          <w:noProof/>
          <w:lang w:val="sr-Cyrl-CS"/>
        </w:rPr>
      </w:pPr>
      <w:r w:rsidRPr="00996C63">
        <w:rPr>
          <w:b/>
          <w:bCs/>
          <w:lang w:val="ru-RU"/>
        </w:rPr>
        <w:t>Члан</w:t>
      </w:r>
      <w:r w:rsidRPr="00996C63">
        <w:rPr>
          <w:b/>
          <w:noProof/>
          <w:lang w:val="sr-Cyrl-CS"/>
        </w:rPr>
        <w:t xml:space="preserve">  7.</w:t>
      </w:r>
    </w:p>
    <w:p w14:paraId="46E1611B" w14:textId="77777777" w:rsidR="00996C63" w:rsidRPr="00996C63" w:rsidRDefault="00996C63" w:rsidP="00996C63">
      <w:pPr>
        <w:ind w:firstLine="720"/>
        <w:jc w:val="both"/>
        <w:rPr>
          <w:noProof/>
          <w:lang w:val="sr-Cyrl-CS"/>
        </w:rPr>
      </w:pPr>
      <w:r w:rsidRPr="00996C63">
        <w:rPr>
          <w:noProof/>
          <w:lang w:val="sr-Cyrl-CS"/>
        </w:rPr>
        <w:t>На све што није дефинисано овим уговором примењују се одредбе Закона о облигационим односима.</w:t>
      </w:r>
    </w:p>
    <w:p w14:paraId="4F573455" w14:textId="77777777" w:rsidR="00996C63" w:rsidRPr="00996C63" w:rsidRDefault="00996C63" w:rsidP="00996C63">
      <w:pPr>
        <w:jc w:val="center"/>
        <w:rPr>
          <w:b/>
          <w:bCs/>
        </w:rPr>
      </w:pPr>
    </w:p>
    <w:p w14:paraId="5F7F6D74" w14:textId="77777777" w:rsidR="00996C63" w:rsidRPr="00996C63" w:rsidRDefault="00996C63" w:rsidP="00996C63">
      <w:pPr>
        <w:jc w:val="center"/>
        <w:rPr>
          <w:b/>
          <w:noProof/>
          <w:lang w:val="sr-Cyrl-CS"/>
        </w:rPr>
      </w:pPr>
      <w:r w:rsidRPr="00996C63">
        <w:rPr>
          <w:b/>
          <w:bCs/>
          <w:lang w:val="ru-RU"/>
        </w:rPr>
        <w:t>Члан</w:t>
      </w:r>
      <w:r w:rsidRPr="00996C63">
        <w:rPr>
          <w:b/>
          <w:noProof/>
          <w:lang w:val="sr-Cyrl-CS"/>
        </w:rPr>
        <w:t xml:space="preserve"> 8.</w:t>
      </w:r>
    </w:p>
    <w:p w14:paraId="3696ED68" w14:textId="77777777" w:rsidR="00996C63" w:rsidRPr="00996C63" w:rsidRDefault="00996C63" w:rsidP="00996C63">
      <w:pPr>
        <w:jc w:val="both"/>
        <w:rPr>
          <w:noProof/>
          <w:lang w:val="sr-Cyrl-CS"/>
        </w:rPr>
      </w:pPr>
      <w:r w:rsidRPr="00996C63">
        <w:rPr>
          <w:noProof/>
          <w:lang w:val="sr-Cyrl-CS"/>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14:paraId="571E88B2" w14:textId="77777777" w:rsidR="00996C63" w:rsidRPr="00996C63" w:rsidRDefault="00996C63" w:rsidP="00996C63">
      <w:pPr>
        <w:jc w:val="both"/>
        <w:rPr>
          <w:noProof/>
          <w:lang w:val="sr-Cyrl-CS"/>
        </w:rPr>
      </w:pPr>
    </w:p>
    <w:p w14:paraId="496EED4E" w14:textId="77777777" w:rsidR="00996C63" w:rsidRPr="00996C63" w:rsidRDefault="00996C63" w:rsidP="00996C63">
      <w:pPr>
        <w:jc w:val="center"/>
        <w:rPr>
          <w:b/>
          <w:noProof/>
          <w:lang w:val="sr-Cyrl-CS"/>
        </w:rPr>
      </w:pPr>
      <w:r w:rsidRPr="00996C63">
        <w:rPr>
          <w:b/>
          <w:bCs/>
          <w:lang w:val="ru-RU"/>
        </w:rPr>
        <w:t>Члан</w:t>
      </w:r>
      <w:r w:rsidRPr="00996C63">
        <w:rPr>
          <w:b/>
          <w:noProof/>
          <w:lang w:val="sr-Cyrl-CS"/>
        </w:rPr>
        <w:t xml:space="preserve"> 9.</w:t>
      </w:r>
    </w:p>
    <w:p w14:paraId="3F929E9B" w14:textId="77777777" w:rsidR="00996C63" w:rsidRPr="00996C63" w:rsidRDefault="00996C63" w:rsidP="00996C63">
      <w:pPr>
        <w:spacing w:after="120"/>
        <w:ind w:firstLine="720"/>
        <w:jc w:val="both"/>
        <w:rPr>
          <w:noProof/>
          <w:lang w:val="sr-Cyrl-CS"/>
        </w:rPr>
      </w:pPr>
      <w:r w:rsidRPr="00996C63">
        <w:rPr>
          <w:noProof/>
          <w:lang w:val="sr-Cyrl-CS"/>
        </w:rPr>
        <w:t>Уговор је сачињен у четири истоветних примерака, од којих два задржава Наручилац, а два Добављач.</w:t>
      </w:r>
    </w:p>
    <w:p w14:paraId="3DC7EA9C" w14:textId="77777777" w:rsidR="005E4429" w:rsidRPr="005E4429" w:rsidRDefault="005E4429" w:rsidP="005E4429">
      <w:pPr>
        <w:pStyle w:val="BodyText"/>
        <w:ind w:firstLine="720"/>
        <w:jc w:val="both"/>
        <w:rPr>
          <w:noProof/>
          <w:lang w:val="sr-Cyrl-CS"/>
        </w:rPr>
      </w:pPr>
    </w:p>
    <w:p w14:paraId="39803E9C"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за Наручиоца</w:t>
      </w:r>
      <w:r w:rsidRPr="00A309F2">
        <w:rPr>
          <w:noProof/>
          <w:lang w:val="sr-Cyrl-CS"/>
        </w:rPr>
        <w:tab/>
        <w:t xml:space="preserve">       </w:t>
      </w:r>
      <w:r w:rsidRPr="00A309F2">
        <w:rPr>
          <w:noProof/>
          <w:lang w:val="sr-Cyrl-CS"/>
        </w:rPr>
        <w:tab/>
      </w:r>
      <w:r w:rsidRPr="00A309F2">
        <w:rPr>
          <w:noProof/>
          <w:lang w:val="sr-Cyrl-CS"/>
        </w:rPr>
        <w:tab/>
      </w:r>
      <w:r w:rsidRPr="00A309F2">
        <w:rPr>
          <w:noProof/>
          <w:lang w:val="sr-Cyrl-CS"/>
        </w:rPr>
        <w:tab/>
        <w:t xml:space="preserve">                                                  за </w:t>
      </w:r>
      <w:r>
        <w:rPr>
          <w:noProof/>
          <w:lang w:val="sr-Cyrl-CS"/>
        </w:rPr>
        <w:t>Пружаоца услуге</w:t>
      </w:r>
      <w:r w:rsidRPr="00A309F2">
        <w:rPr>
          <w:noProof/>
          <w:lang w:val="sr-Cyrl-CS"/>
        </w:rPr>
        <w:t xml:space="preserve">     </w:t>
      </w:r>
    </w:p>
    <w:p w14:paraId="07EEBBA5"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w:t>
      </w:r>
    </w:p>
    <w:p w14:paraId="6CA15BAA" w14:textId="77777777" w:rsidR="00F0032D" w:rsidRPr="00A309F2" w:rsidRDefault="00F0032D" w:rsidP="00F0032D">
      <w:pPr>
        <w:rPr>
          <w:noProof/>
          <w:lang w:val="sr-Cyrl-CS"/>
        </w:rPr>
      </w:pPr>
      <w:r w:rsidRPr="00A309F2">
        <w:rPr>
          <w:noProof/>
          <w:lang w:val="sr-Cyrl-CS"/>
        </w:rPr>
        <w:t xml:space="preserve">     _____________________                                 М.П.                         _______________________</w:t>
      </w:r>
    </w:p>
    <w:p w14:paraId="054687D7" w14:textId="77777777" w:rsidR="00F0032D" w:rsidRPr="00A309F2" w:rsidRDefault="00F0032D" w:rsidP="00F0032D">
      <w:pPr>
        <w:spacing w:line="20" w:lineRule="atLeast"/>
        <w:rPr>
          <w:b/>
          <w:i/>
          <w:noProof/>
        </w:rPr>
      </w:pPr>
      <w:r w:rsidRPr="00A309F2">
        <w:rPr>
          <w:b/>
          <w:i/>
          <w:noProof/>
          <w:lang w:val="sr-Cyrl-CS"/>
        </w:rPr>
        <w:t xml:space="preserve">   </w:t>
      </w:r>
      <w:r w:rsidRPr="00A309F2">
        <w:rPr>
          <w:b/>
          <w:i/>
          <w:noProof/>
          <w:lang w:val="sr-Cyrl-CS"/>
        </w:rPr>
        <w:tab/>
        <w:t xml:space="preserve">                </w:t>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t xml:space="preserve">                      потпис овлашћеног лица</w:t>
      </w:r>
    </w:p>
    <w:p w14:paraId="44D76583" w14:textId="77777777" w:rsidR="00F0032D" w:rsidRDefault="00F0032D" w:rsidP="00F0032D">
      <w:pPr>
        <w:ind w:firstLine="708"/>
        <w:jc w:val="both"/>
        <w:rPr>
          <w:b/>
          <w:noProof/>
          <w:sz w:val="20"/>
          <w:szCs w:val="20"/>
          <w:lang w:val="sr-Cyrl-CS"/>
        </w:rPr>
      </w:pPr>
    </w:p>
    <w:p w14:paraId="165E3ABE" w14:textId="77777777" w:rsidR="00F0032D" w:rsidRDefault="00F0032D" w:rsidP="00F0032D">
      <w:pPr>
        <w:ind w:firstLine="708"/>
        <w:jc w:val="both"/>
        <w:rPr>
          <w:b/>
          <w:noProof/>
          <w:sz w:val="20"/>
          <w:szCs w:val="20"/>
          <w:lang w:val="sr-Cyrl-CS"/>
        </w:rPr>
      </w:pPr>
    </w:p>
    <w:p w14:paraId="380050EF" w14:textId="77777777" w:rsidR="00F0032D" w:rsidRPr="00EA4351" w:rsidRDefault="00F0032D" w:rsidP="00F0032D">
      <w:pPr>
        <w:ind w:firstLine="708"/>
        <w:jc w:val="both"/>
        <w:rPr>
          <w:i/>
          <w:noProof/>
          <w:sz w:val="20"/>
          <w:szCs w:val="20"/>
          <w:lang w:val="sr-Cyrl-CS"/>
        </w:rPr>
      </w:pPr>
      <w:r>
        <w:rPr>
          <w:b/>
          <w:noProof/>
          <w:sz w:val="20"/>
          <w:szCs w:val="20"/>
          <w:lang w:val="sr-Cyrl-CS"/>
        </w:rPr>
        <w:t>Н</w:t>
      </w:r>
      <w:r w:rsidRPr="00EA4351">
        <w:rPr>
          <w:b/>
          <w:noProof/>
          <w:sz w:val="20"/>
          <w:szCs w:val="20"/>
          <w:lang w:val="sr-Cyrl-CS"/>
        </w:rPr>
        <w:t>апомена:</w:t>
      </w:r>
      <w:r w:rsidRPr="00EA4351">
        <w:rPr>
          <w:noProof/>
          <w:sz w:val="20"/>
          <w:szCs w:val="20"/>
          <w:lang w:val="sr-Cyrl-CS"/>
        </w:rPr>
        <w:t xml:space="preserve"> </w:t>
      </w:r>
      <w:r w:rsidRPr="00EA4351">
        <w:rPr>
          <w:i/>
          <w:noProof/>
          <w:sz w:val="20"/>
          <w:szCs w:val="20"/>
          <w:lang w:val="sr-Cyrl-CS"/>
        </w:rPr>
        <w:t>Модел уговора представља садржину уговора који ће бити закључен са изабр</w:t>
      </w:r>
      <w:r w:rsidR="00B5426F">
        <w:rPr>
          <w:i/>
          <w:noProof/>
          <w:sz w:val="20"/>
          <w:szCs w:val="20"/>
          <w:lang w:val="sr-Cyrl-CS"/>
        </w:rPr>
        <w:t>аним понуђачем</w:t>
      </w:r>
    </w:p>
    <w:p w14:paraId="1553E07B" w14:textId="77777777" w:rsidR="00F0032D" w:rsidRPr="00775E83" w:rsidRDefault="00F0032D" w:rsidP="00F0032D">
      <w:pPr>
        <w:rPr>
          <w:lang w:val="sr-Cyrl-CS" w:eastAsia="en-US"/>
        </w:rPr>
      </w:pPr>
    </w:p>
    <w:p w14:paraId="33BC4147" w14:textId="77777777" w:rsidR="00BD7438" w:rsidRDefault="00BD7438" w:rsidP="003352D5">
      <w:pPr>
        <w:pStyle w:val="Heading1"/>
      </w:pPr>
      <w:bookmarkStart w:id="100" w:name="_Toc72754265"/>
    </w:p>
    <w:p w14:paraId="4DD7860E" w14:textId="07DC913B" w:rsidR="00F0032D" w:rsidRPr="0044038E" w:rsidRDefault="00F0032D" w:rsidP="003352D5">
      <w:pPr>
        <w:pStyle w:val="Heading1"/>
      </w:pPr>
      <w:r>
        <w:t>8</w:t>
      </w:r>
      <w:r w:rsidRPr="0044038E">
        <w:t>. УПУТСТВО ПОНУЂАЧИМА КАКО ДА САЧИНЕ ПОНУДУ</w:t>
      </w:r>
      <w:bookmarkEnd w:id="75"/>
      <w:bookmarkEnd w:id="100"/>
    </w:p>
    <w:p w14:paraId="603EA9D7" w14:textId="77777777" w:rsidR="00F0032D" w:rsidRPr="00960761" w:rsidRDefault="00F0032D" w:rsidP="00F0032D">
      <w:pPr>
        <w:rPr>
          <w:lang w:eastAsia="en-US"/>
        </w:rPr>
      </w:pPr>
    </w:p>
    <w:p w14:paraId="5F068661" w14:textId="77777777" w:rsidR="00F0032D" w:rsidRPr="00A309F2" w:rsidRDefault="00F0032D" w:rsidP="00F0032D">
      <w:pPr>
        <w:autoSpaceDE w:val="0"/>
        <w:autoSpaceDN w:val="0"/>
        <w:adjustRightInd w:val="0"/>
        <w:ind w:firstLine="708"/>
        <w:jc w:val="both"/>
        <w:rPr>
          <w:bCs/>
          <w:iCs/>
          <w:noProof/>
        </w:rPr>
      </w:pPr>
      <w:r w:rsidRPr="00A309F2">
        <w:rPr>
          <w:bCs/>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набавке.</w:t>
      </w:r>
    </w:p>
    <w:p w14:paraId="185E18F3" w14:textId="77777777" w:rsidR="00F0032D" w:rsidRPr="00A309F2" w:rsidRDefault="00F0032D" w:rsidP="00F0032D">
      <w:pPr>
        <w:autoSpaceDE w:val="0"/>
        <w:autoSpaceDN w:val="0"/>
        <w:adjustRightInd w:val="0"/>
        <w:ind w:firstLine="708"/>
        <w:jc w:val="both"/>
        <w:rPr>
          <w:bCs/>
          <w:iCs/>
          <w:noProof/>
        </w:rPr>
      </w:pPr>
    </w:p>
    <w:p w14:paraId="6CEFD05B" w14:textId="77777777" w:rsidR="00F0032D" w:rsidRPr="00A309F2" w:rsidRDefault="00F0032D" w:rsidP="00F0032D">
      <w:pPr>
        <w:autoSpaceDE w:val="0"/>
        <w:autoSpaceDN w:val="0"/>
        <w:adjustRightInd w:val="0"/>
        <w:ind w:firstLine="708"/>
        <w:jc w:val="both"/>
        <w:rPr>
          <w:b/>
          <w:bCs/>
          <w:iCs/>
          <w:noProof/>
          <w:lang w:val="sr-Cyrl-CS"/>
        </w:rPr>
      </w:pPr>
      <w:r>
        <w:rPr>
          <w:b/>
          <w:bCs/>
          <w:iCs/>
          <w:noProof/>
          <w:lang w:val="en-US"/>
        </w:rPr>
        <w:t>8</w:t>
      </w:r>
      <w:r w:rsidRPr="00A309F2">
        <w:rPr>
          <w:b/>
          <w:bCs/>
          <w:iCs/>
          <w:noProof/>
          <w:lang w:val="sr-Cyrl-CS"/>
        </w:rPr>
        <w:t>.1. ПОДАЦИ О ЈЕЗИКУ</w:t>
      </w:r>
      <w:r>
        <w:rPr>
          <w:b/>
          <w:bCs/>
          <w:iCs/>
          <w:noProof/>
          <w:lang w:val="sr-Cyrl-CS"/>
        </w:rPr>
        <w:t xml:space="preserve"> НА КОЈЕМ ПОНУДА МОРА ДА БУДЕ САСТАВЉЕНА</w:t>
      </w:r>
    </w:p>
    <w:p w14:paraId="47192819" w14:textId="77777777" w:rsidR="00F0032D" w:rsidRPr="00A309F2" w:rsidRDefault="00F0032D" w:rsidP="00F0032D">
      <w:pPr>
        <w:autoSpaceDE w:val="0"/>
        <w:autoSpaceDN w:val="0"/>
        <w:adjustRightInd w:val="0"/>
        <w:jc w:val="both"/>
        <w:rPr>
          <w:bCs/>
          <w:iCs/>
          <w:noProof/>
          <w:lang w:val="sr-Cyrl-CS"/>
        </w:rPr>
      </w:pPr>
    </w:p>
    <w:p w14:paraId="2B24166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Понуда мора бити сачињена на српском</w:t>
      </w:r>
      <w:r w:rsidRPr="00A309F2">
        <w:rPr>
          <w:bCs/>
          <w:iCs/>
          <w:noProof/>
        </w:rPr>
        <w:t xml:space="preserve"> </w:t>
      </w:r>
      <w:r w:rsidRPr="00A309F2">
        <w:rPr>
          <w:bCs/>
          <w:iCs/>
          <w:noProof/>
          <w:lang w:val="sr-Cyrl-CS"/>
        </w:rPr>
        <w:t xml:space="preserve">језику. </w:t>
      </w:r>
    </w:p>
    <w:p w14:paraId="227D6184" w14:textId="77777777" w:rsidR="00F0032D" w:rsidRPr="00A309F2" w:rsidRDefault="00F0032D" w:rsidP="00F0032D">
      <w:pPr>
        <w:autoSpaceDE w:val="0"/>
        <w:autoSpaceDN w:val="0"/>
        <w:adjustRightInd w:val="0"/>
        <w:jc w:val="both"/>
        <w:rPr>
          <w:bCs/>
          <w:iCs/>
          <w:noProof/>
        </w:rPr>
      </w:pPr>
    </w:p>
    <w:p w14:paraId="3F12B97A"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 xml:space="preserve">.2. НАЧИН ПОДНОШЕЊА ПОНУДЕ </w:t>
      </w:r>
    </w:p>
    <w:p w14:paraId="4C6263D2" w14:textId="77777777" w:rsidR="00F0032D" w:rsidRPr="00A309F2" w:rsidRDefault="00F0032D" w:rsidP="00F0032D">
      <w:pPr>
        <w:autoSpaceDE w:val="0"/>
        <w:autoSpaceDN w:val="0"/>
        <w:adjustRightInd w:val="0"/>
        <w:jc w:val="both"/>
        <w:rPr>
          <w:b/>
          <w:bCs/>
          <w:iCs/>
          <w:noProof/>
        </w:rPr>
      </w:pPr>
    </w:p>
    <w:p w14:paraId="759C5BB5" w14:textId="77777777" w:rsidR="00F0032D" w:rsidRPr="00AE4845" w:rsidRDefault="00F0032D" w:rsidP="00F0032D">
      <w:pPr>
        <w:ind w:firstLine="708"/>
        <w:jc w:val="both"/>
        <w:rPr>
          <w:lang w:val="sr-Cyrl-CS"/>
        </w:rPr>
      </w:pPr>
      <w:r w:rsidRPr="00AE4845">
        <w:rPr>
          <w:lang w:val="sr-Cyrl-CS"/>
        </w:rPr>
        <w:t>Понуђач може да поднесе само једну понуду.</w:t>
      </w:r>
    </w:p>
    <w:p w14:paraId="0A772897" w14:textId="77777777" w:rsidR="00F0032D" w:rsidRPr="00AE4845" w:rsidRDefault="00F0032D" w:rsidP="00F0032D">
      <w:pPr>
        <w:autoSpaceDE w:val="0"/>
        <w:autoSpaceDN w:val="0"/>
        <w:adjustRightInd w:val="0"/>
        <w:jc w:val="both"/>
        <w:rPr>
          <w:lang w:val="sr-Cyrl-CS"/>
        </w:rPr>
      </w:pPr>
      <w:r w:rsidRPr="00AE4845">
        <w:rPr>
          <w:bCs/>
          <w:iCs/>
          <w:noProof/>
        </w:rPr>
        <w:tab/>
      </w:r>
      <w:r w:rsidRPr="00AE4845">
        <w:rPr>
          <w:lang w:val="sr-Cyrl-CS"/>
        </w:rPr>
        <w:t xml:space="preserve">Понуда се доставља у писаном облику, у једном примерку, на </w:t>
      </w:r>
      <w:r w:rsidRPr="00AE4845">
        <w:rPr>
          <w:b/>
          <w:lang w:val="sr-Cyrl-CS"/>
        </w:rPr>
        <w:t>Обрасцу понуде</w:t>
      </w:r>
      <w:r w:rsidRPr="00AE4845">
        <w:rPr>
          <w:lang w:val="sr-Cyrl-CS"/>
        </w:rPr>
        <w:t xml:space="preserve"> из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14:paraId="185CE9D2" w14:textId="77777777" w:rsidR="00F0032D" w:rsidRPr="00AE4845" w:rsidRDefault="00F0032D" w:rsidP="00F0032D">
      <w:pPr>
        <w:autoSpaceDE w:val="0"/>
        <w:autoSpaceDN w:val="0"/>
        <w:adjustRightInd w:val="0"/>
        <w:ind w:firstLine="708"/>
        <w:jc w:val="both"/>
        <w:rPr>
          <w:lang w:val="sr-Cyrl-CS"/>
        </w:rPr>
      </w:pPr>
      <w:r w:rsidRPr="00AE4845">
        <w:rPr>
          <w:lang w:val="sr-Cyrl-CS"/>
        </w:rPr>
        <w:t xml:space="preserve">Понуђач подноси понуду </w:t>
      </w:r>
      <w:r w:rsidR="00B5426F">
        <w:rPr>
          <w:lang w:val="sr-Cyrl-CS"/>
        </w:rPr>
        <w:t xml:space="preserve">електронским </w:t>
      </w:r>
      <w:r w:rsidR="003D1296">
        <w:rPr>
          <w:lang w:val="sr-Cyrl-CS"/>
        </w:rPr>
        <w:t xml:space="preserve">путем на мејл адресу </w:t>
      </w:r>
      <w:hyperlink r:id="rId11" w:history="1">
        <w:r w:rsidR="003D1296" w:rsidRPr="002B1050">
          <w:rPr>
            <w:rStyle w:val="Hyperlink"/>
            <w:lang w:val="sr-Cyrl-CS"/>
          </w:rPr>
          <w:t>rade.stanojcic@gockns.org.rs</w:t>
        </w:r>
      </w:hyperlink>
      <w:r w:rsidR="009F06E3">
        <w:rPr>
          <w:lang w:val="en-US"/>
        </w:rPr>
        <w:t xml:space="preserve">, лично или путем поште </w:t>
      </w:r>
      <w:r w:rsidRPr="00AE4845">
        <w:rPr>
          <w:lang w:val="sr-Cyrl-CS"/>
        </w:rPr>
        <w:t>у затвореној коверти или кутији, затворену на начин да се приликом отв</w:t>
      </w:r>
      <w:r w:rsidRPr="00AE4845">
        <w:t>а</w:t>
      </w:r>
      <w:r w:rsidRPr="00AE4845">
        <w:rPr>
          <w:lang w:val="sr-Cyrl-CS"/>
        </w:rPr>
        <w:t>рања понуда може са сигурношћу утврдити да се први пут отвара.</w:t>
      </w:r>
    </w:p>
    <w:p w14:paraId="3F82E346" w14:textId="77777777" w:rsidR="00F0032D" w:rsidRPr="00AE4845" w:rsidRDefault="00F0032D" w:rsidP="00F0032D">
      <w:pPr>
        <w:autoSpaceDE w:val="0"/>
        <w:autoSpaceDN w:val="0"/>
        <w:adjustRightInd w:val="0"/>
        <w:ind w:firstLine="708"/>
        <w:jc w:val="both"/>
        <w:rPr>
          <w:lang w:val="sr-Cyrl-CS"/>
        </w:rPr>
      </w:pPr>
      <w:r w:rsidRPr="00AE4845">
        <w:rPr>
          <w:lang w:val="sr-Cyrl-CS"/>
        </w:rPr>
        <w:t>Уз понуду се, поред остале тражене документације, доставља и:</w:t>
      </w:r>
    </w:p>
    <w:p w14:paraId="1B55C0EF" w14:textId="77777777" w:rsidR="00F0032D" w:rsidRPr="00AE4845" w:rsidRDefault="00F0032D" w:rsidP="00F0032D">
      <w:pPr>
        <w:ind w:firstLine="708"/>
        <w:jc w:val="both"/>
        <w:rPr>
          <w:noProof/>
          <w:lang w:val="sr-Cyrl-CS"/>
        </w:rPr>
      </w:pPr>
      <w:r w:rsidRPr="00AE4845">
        <w:rPr>
          <w:b/>
          <w:lang w:val="sr-Cyrl-CS"/>
        </w:rPr>
        <w:t>1. Модел уговора -</w:t>
      </w:r>
      <w:r w:rsidRPr="00AE4845">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AE4845">
        <w:rPr>
          <w:noProof/>
          <w:lang w:val="sr-Cyrl-CS"/>
        </w:rPr>
        <w:t>.</w:t>
      </w:r>
    </w:p>
    <w:p w14:paraId="5BCF66DB" w14:textId="7FB20B7D" w:rsidR="00F0032D" w:rsidRPr="00AE4845" w:rsidRDefault="0091010F" w:rsidP="00F0032D">
      <w:pPr>
        <w:ind w:firstLine="708"/>
        <w:jc w:val="both"/>
      </w:pPr>
      <w:r>
        <w:rPr>
          <w:b/>
          <w:lang w:val="sr-Cyrl-CS"/>
        </w:rPr>
        <w:t>2</w:t>
      </w:r>
      <w:r w:rsidR="00F0032D" w:rsidRPr="00AE4845">
        <w:rPr>
          <w:b/>
          <w:lang w:val="sr-Cyrl-CS"/>
        </w:rPr>
        <w:t>. Образац структуре цене</w:t>
      </w:r>
      <w:r w:rsidR="00F0032D" w:rsidRPr="00AE4845">
        <w:rPr>
          <w:lang w:eastAsia="en-US"/>
        </w:rPr>
        <w:t xml:space="preserve"> - </w:t>
      </w:r>
      <w:r w:rsidR="00F0032D" w:rsidRPr="00AE4845">
        <w:rPr>
          <w:lang w:val="sr-Cyrl-CS"/>
        </w:rPr>
        <w:t>попуњен, потписан и оверен печатом. У обрасцу структуре цене</w:t>
      </w:r>
      <w:r w:rsidR="00F0032D" w:rsidRPr="00AE4845">
        <w:t xml:space="preserve"> наводе се основни елементи понуђене цене: цена (јединична и укупна) са и без ПДВ-а.</w:t>
      </w:r>
    </w:p>
    <w:p w14:paraId="3EA9B859" w14:textId="5F743330" w:rsidR="00F0032D" w:rsidRDefault="00F0032D" w:rsidP="00F0032D">
      <w:pPr>
        <w:jc w:val="both"/>
      </w:pPr>
      <w:r w:rsidRPr="00AE4845">
        <w:rPr>
          <w:bCs/>
          <w:lang w:val="sr-Cyrl-CS"/>
        </w:rPr>
        <w:tab/>
      </w:r>
      <w:r w:rsidR="00BD7438">
        <w:rPr>
          <w:b/>
          <w:lang w:val="sr-Cyrl-RS"/>
        </w:rPr>
        <w:t>3</w:t>
      </w:r>
      <w:r>
        <w:rPr>
          <w:b/>
        </w:rPr>
        <w:t>.</w:t>
      </w:r>
      <w:r w:rsidRPr="00AE4845">
        <w:rPr>
          <w:b/>
          <w:lang w:val="sr-Cyrl-CS"/>
        </w:rPr>
        <w:t xml:space="preserve"> Споразум </w:t>
      </w:r>
      <w:r w:rsidRPr="00AE4845">
        <w:rPr>
          <w:b/>
        </w:rPr>
        <w:t xml:space="preserve">којим се понуђачи из групе међусобно и према наручиоцу обавезују на извршење набавке – </w:t>
      </w:r>
      <w:r w:rsidRPr="00AE4845">
        <w:t>уколико понуду подноси група понуђача – потписан и оверен од стране свих понуђача из групе понуђача.</w:t>
      </w:r>
    </w:p>
    <w:p w14:paraId="1012118A" w14:textId="77777777" w:rsidR="00F0032D" w:rsidRDefault="00F0032D" w:rsidP="00F0032D">
      <w:pPr>
        <w:jc w:val="both"/>
        <w:rPr>
          <w:noProof/>
          <w:lang w:val="sr-Cyrl-CS"/>
        </w:rPr>
      </w:pPr>
      <w:r>
        <w:rPr>
          <w:b/>
        </w:rPr>
        <w:tab/>
      </w:r>
    </w:p>
    <w:p w14:paraId="2037A17E" w14:textId="77777777" w:rsidR="00F0032D" w:rsidRDefault="009F06E3" w:rsidP="00F0032D">
      <w:pPr>
        <w:ind w:firstLine="708"/>
        <w:jc w:val="both"/>
        <w:rPr>
          <w:u w:val="single"/>
          <w:lang w:val="sr-Cyrl-CS"/>
        </w:rPr>
      </w:pPr>
      <w:r>
        <w:rPr>
          <w:u w:val="single"/>
          <w:lang w:val="sr-Cyrl-CS"/>
        </w:rPr>
        <w:t>Уколико се понуда подноси лично или путем поште п</w:t>
      </w:r>
      <w:r w:rsidR="00F0032D" w:rsidRPr="00A309F2">
        <w:rPr>
          <w:u w:val="single"/>
          <w:lang w:val="sr-Cyrl-CS"/>
        </w:rPr>
        <w:t>ожељно је да сви документи поднети уз понуду буду повезани траком – спиралом.</w:t>
      </w:r>
    </w:p>
    <w:p w14:paraId="113B27C2" w14:textId="77777777" w:rsidR="00B5426F" w:rsidRPr="00A309F2" w:rsidRDefault="00B5426F" w:rsidP="00F0032D">
      <w:pPr>
        <w:ind w:firstLine="708"/>
        <w:jc w:val="both"/>
        <w:rPr>
          <w:u w:val="single"/>
          <w:lang w:val="sr-Cyrl-CS"/>
        </w:rPr>
      </w:pPr>
    </w:p>
    <w:p w14:paraId="2570EDCF" w14:textId="77777777" w:rsidR="00F0032D" w:rsidRPr="00A309F2" w:rsidRDefault="009F06E3" w:rsidP="00F0032D">
      <w:pPr>
        <w:jc w:val="both"/>
        <w:rPr>
          <w:lang w:val="sr-Cyrl-CS"/>
        </w:rPr>
      </w:pPr>
      <w:r>
        <w:rPr>
          <w:lang w:val="sr-Cyrl-CS"/>
        </w:rPr>
        <w:tab/>
        <w:t>Понуде</w:t>
      </w:r>
      <w:r w:rsidR="00F0032D" w:rsidRPr="00A309F2">
        <w:rPr>
          <w:lang w:val="sr-Cyrl-CS"/>
        </w:rPr>
        <w:t xml:space="preserve"> са припадајућ</w:t>
      </w:r>
      <w:r>
        <w:rPr>
          <w:lang w:val="sr-Cyrl-CS"/>
        </w:rPr>
        <w:t xml:space="preserve">ом документацијом се достављају на мејл адресу  </w:t>
      </w:r>
      <w:r w:rsidR="00F0032D" w:rsidRPr="00A309F2">
        <w:rPr>
          <w:lang w:val="sr-Cyrl-CS"/>
        </w:rPr>
        <w:t xml:space="preserve"> </w:t>
      </w:r>
      <w:hyperlink r:id="rId12" w:history="1">
        <w:r w:rsidRPr="002B1050">
          <w:rPr>
            <w:rStyle w:val="Hyperlink"/>
            <w:lang w:val="sr-Cyrl-CS"/>
          </w:rPr>
          <w:t>rade.stanojcic@gockns.org.rs</w:t>
        </w:r>
      </w:hyperlink>
      <w:r>
        <w:rPr>
          <w:lang w:val="sr-Cyrl-CS"/>
        </w:rPr>
        <w:t xml:space="preserve"> , </w:t>
      </w:r>
      <w:r w:rsidR="00F0032D" w:rsidRPr="00A309F2">
        <w:rPr>
          <w:lang w:val="sr-Cyrl-CS"/>
        </w:rPr>
        <w:t xml:space="preserve">поштом или непосредно, на адресу наручиоца: </w:t>
      </w:r>
      <w:r w:rsidR="00F0032D" w:rsidRPr="00A309F2">
        <w:rPr>
          <w:bCs/>
          <w:iCs/>
          <w:lang w:val="sr-Cyrl-CS"/>
        </w:rPr>
        <w:t>Цр</w:t>
      </w:r>
      <w:r w:rsidR="00F0032D" w:rsidRPr="00A309F2">
        <w:rPr>
          <w:bCs/>
          <w:iCs/>
        </w:rPr>
        <w:t>в</w:t>
      </w:r>
      <w:r w:rsidR="00F0032D" w:rsidRPr="00A309F2">
        <w:rPr>
          <w:bCs/>
          <w:iCs/>
          <w:lang w:val="sr-Cyrl-CS"/>
        </w:rPr>
        <w:t>ени крст Новог Сада – Градска организација</w:t>
      </w:r>
      <w:r w:rsidR="00F0032D" w:rsidRPr="00A309F2">
        <w:rPr>
          <w:bCs/>
          <w:iCs/>
        </w:rPr>
        <w:t>,</w:t>
      </w:r>
      <w:r w:rsidR="00F0032D" w:rsidRPr="00A309F2">
        <w:rPr>
          <w:bCs/>
          <w:iCs/>
          <w:lang w:val="sr-Cyrl-CS"/>
        </w:rPr>
        <w:t xml:space="preserve"> ул. Пионирска 12, Нови Сад</w:t>
      </w:r>
      <w:r w:rsidR="00F0032D" w:rsidRPr="00A309F2">
        <w:rPr>
          <w:bCs/>
          <w:iCs/>
        </w:rPr>
        <w:t>.</w:t>
      </w:r>
      <w:r w:rsidR="00F0032D" w:rsidRPr="00A309F2">
        <w:rPr>
          <w:lang w:val="sr-Cyrl-CS"/>
        </w:rPr>
        <w:t xml:space="preserve"> Коверат мора имати ознаку:</w:t>
      </w:r>
    </w:p>
    <w:p w14:paraId="785FD7BE" w14:textId="2EC3E9D9" w:rsidR="00F0032D" w:rsidRPr="00A309F2" w:rsidRDefault="00F0032D" w:rsidP="00F0032D">
      <w:pPr>
        <w:jc w:val="both"/>
        <w:rPr>
          <w:b/>
          <w:noProof/>
        </w:rPr>
      </w:pPr>
      <w:r w:rsidRPr="00A309F2">
        <w:rPr>
          <w:lang w:val="sr-Cyrl-CS"/>
        </w:rPr>
        <w:tab/>
      </w:r>
      <w:r w:rsidRPr="00A309F2">
        <w:rPr>
          <w:noProof/>
          <w:lang w:val="sr-Cyrl-CS"/>
        </w:rPr>
        <w:t xml:space="preserve">"Понуда за набавку </w:t>
      </w:r>
      <w:r>
        <w:rPr>
          <w:lang w:val="sr-Cyrl-CS"/>
        </w:rPr>
        <w:t>услуга</w:t>
      </w:r>
      <w:r w:rsidRPr="00D0003B">
        <w:rPr>
          <w:lang w:val="sr-Cyrl-CS"/>
        </w:rPr>
        <w:t xml:space="preserve"> </w:t>
      </w:r>
      <w:r w:rsidR="0091010F">
        <w:rPr>
          <w:bCs/>
          <w:lang w:val="sr-Cyrl-RS"/>
        </w:rPr>
        <w:t>хотелског смештаја</w:t>
      </w:r>
      <w:r w:rsidRPr="00B5426F">
        <w:rPr>
          <w:b/>
          <w:bCs/>
          <w:lang w:val="sr-Cyrl-CS"/>
        </w:rPr>
        <w:t xml:space="preserve"> (</w:t>
      </w:r>
      <w:r w:rsidR="00D56B81" w:rsidRPr="00B5426F">
        <w:rPr>
          <w:noProof/>
          <w:lang w:val="sr-Cyrl-CS"/>
        </w:rPr>
        <w:t>шифра: БП-</w:t>
      </w:r>
      <w:r w:rsidR="00A848B1">
        <w:rPr>
          <w:noProof/>
          <w:lang w:val="en-US"/>
        </w:rPr>
        <w:t>23</w:t>
      </w:r>
      <w:r w:rsidR="00D56B81" w:rsidRPr="00B5426F">
        <w:rPr>
          <w:noProof/>
          <w:lang w:val="sr-Cyrl-CS"/>
        </w:rPr>
        <w:t>/202</w:t>
      </w:r>
      <w:r w:rsidR="00A848B1">
        <w:rPr>
          <w:noProof/>
          <w:lang w:val="en-US"/>
        </w:rPr>
        <w:t>2</w:t>
      </w:r>
      <w:r w:rsidRPr="00B5426F">
        <w:rPr>
          <w:noProof/>
          <w:lang w:val="sr-Cyrl-CS"/>
        </w:rPr>
        <w:t>)</w:t>
      </w:r>
      <w:r w:rsidRPr="00A309F2">
        <w:rPr>
          <w:noProof/>
          <w:lang w:val="sr-Cyrl-CS"/>
        </w:rPr>
        <w:t xml:space="preserve"> - НЕ ОТВАРАТИ", а на полеђини назив понуђача и адресу, број телефона понуђача, као и име</w:t>
      </w:r>
      <w:r w:rsidRPr="00A309F2">
        <w:rPr>
          <w:noProof/>
        </w:rPr>
        <w:t xml:space="preserve"> </w:t>
      </w:r>
      <w:r w:rsidRPr="00A309F2">
        <w:rPr>
          <w:noProof/>
          <w:lang w:val="sr-Cyrl-CS"/>
        </w:rPr>
        <w:t>и презиме особе за контакт.</w:t>
      </w:r>
      <w:r w:rsidRPr="00A309F2">
        <w:rPr>
          <w:bCs/>
          <w:color w:val="000000"/>
          <w:kern w:val="1"/>
          <w:lang w:eastAsia="ar-SA"/>
        </w:rPr>
        <w:t xml:space="preserve"> </w:t>
      </w:r>
      <w:r w:rsidRPr="00A309F2">
        <w:rPr>
          <w:bCs/>
          <w:noProof/>
        </w:rPr>
        <w:t>У случају да понуду подноси група понуђача, на коверти је пожељно назначити да се ради о групи понуђача.</w:t>
      </w:r>
    </w:p>
    <w:p w14:paraId="0FE4810C" w14:textId="77777777" w:rsidR="00F0032D" w:rsidRPr="00A309F2" w:rsidRDefault="00F0032D" w:rsidP="00F0032D">
      <w:pPr>
        <w:autoSpaceDE w:val="0"/>
        <w:autoSpaceDN w:val="0"/>
        <w:adjustRightInd w:val="0"/>
        <w:ind w:firstLine="708"/>
        <w:jc w:val="both"/>
        <w:rPr>
          <w:lang w:val="sr-Cyrl-CS"/>
        </w:rPr>
      </w:pPr>
      <w:r w:rsidRPr="00A309F2">
        <w:rPr>
          <w:bCs/>
          <w:iCs/>
          <w:noProof/>
        </w:rPr>
        <w:t>Благовремена понуда је понуда која је примљена од стране наручиоца у року одређеном у позиву за подношење понуда.</w:t>
      </w:r>
    </w:p>
    <w:p w14:paraId="049ABC47" w14:textId="77777777" w:rsidR="00F0032D" w:rsidRPr="00A309F2" w:rsidRDefault="00F0032D" w:rsidP="00F0032D">
      <w:pPr>
        <w:tabs>
          <w:tab w:val="left" w:pos="4057"/>
        </w:tabs>
        <w:autoSpaceDE w:val="0"/>
        <w:autoSpaceDN w:val="0"/>
        <w:adjustRightInd w:val="0"/>
        <w:ind w:firstLine="708"/>
        <w:jc w:val="both"/>
        <w:rPr>
          <w:lang w:val="sr-Cyrl-CS"/>
        </w:rPr>
      </w:pPr>
      <w:r w:rsidRPr="00A309F2">
        <w:rPr>
          <w:lang w:val="sr-Cyrl-CS"/>
        </w:rPr>
        <w:t xml:space="preserve">Сви обрасци у документацији морају бити попуњени, оверени и потписани од стране овлашћеног лица. </w:t>
      </w:r>
    </w:p>
    <w:p w14:paraId="3F35A6B7" w14:textId="77777777" w:rsidR="009F06E3" w:rsidRDefault="00F0032D" w:rsidP="00F0032D">
      <w:pPr>
        <w:autoSpaceDE w:val="0"/>
        <w:autoSpaceDN w:val="0"/>
        <w:adjustRightInd w:val="0"/>
        <w:ind w:firstLine="708"/>
        <w:jc w:val="both"/>
        <w:rPr>
          <w:bCs/>
          <w:iCs/>
          <w:lang w:val="sr-Cyrl-CS"/>
        </w:rPr>
      </w:pPr>
      <w:r w:rsidRPr="00A309F2">
        <w:rPr>
          <w:lang w:val="sr-Cyrl-CS"/>
        </w:rPr>
        <w:t>Уколико понуду подноси група понуђача, односно уколико понуђач подноси понуду са поди</w:t>
      </w:r>
      <w:r w:rsidR="009F06E3">
        <w:rPr>
          <w:lang w:val="sr-Cyrl-CS"/>
        </w:rPr>
        <w:t xml:space="preserve">звођачем, све обрасце и изјаве </w:t>
      </w:r>
      <w:r w:rsidRPr="00A309F2">
        <w:rPr>
          <w:lang w:val="sr-Cyrl-CS"/>
        </w:rPr>
        <w:t xml:space="preserve">оверава и потписује овлашћено лице </w:t>
      </w:r>
      <w:r w:rsidRPr="00A309F2">
        <w:rPr>
          <w:bCs/>
          <w:iCs/>
          <w:lang w:val="sr-Cyrl-CS"/>
        </w:rPr>
        <w:t>члан</w:t>
      </w:r>
      <w:r w:rsidRPr="00A309F2">
        <w:rPr>
          <w:bCs/>
          <w:iCs/>
        </w:rPr>
        <w:t>а</w:t>
      </w:r>
      <w:r w:rsidRPr="00A309F2">
        <w:rPr>
          <w:bCs/>
          <w:iCs/>
          <w:lang w:val="sr-Cyrl-CS"/>
        </w:rPr>
        <w:t xml:space="preserve"> групе понуђача који је одређен као носилац посла, односно који ће поднети понуду и који ће заступати групу понуђача пред наручиоцем, односно у случају подношења понуде са подизвођачем све обрасце, осим наведених, попуњава, оверава и потписује понуђач. </w:t>
      </w:r>
    </w:p>
    <w:p w14:paraId="084999CB" w14:textId="77777777" w:rsidR="00F0032D" w:rsidRPr="00A309F2" w:rsidRDefault="00F0032D" w:rsidP="00F0032D">
      <w:pPr>
        <w:autoSpaceDE w:val="0"/>
        <w:autoSpaceDN w:val="0"/>
        <w:adjustRightInd w:val="0"/>
        <w:ind w:firstLine="708"/>
        <w:jc w:val="both"/>
        <w:rPr>
          <w:lang w:val="sr-Cyrl-CS"/>
        </w:rPr>
      </w:pPr>
      <w:r w:rsidRPr="00A309F2">
        <w:rPr>
          <w:lang w:val="sr-Cyrl-CS"/>
        </w:rPr>
        <w:t>Понуда мора да садржи све елементе који су тражени у документацији и накнадно послатим додатним информацијама и објашњењима или изменама и допунама.</w:t>
      </w:r>
    </w:p>
    <w:p w14:paraId="5F5CBD46" w14:textId="390AC180" w:rsidR="00F0032D" w:rsidRPr="00A309F2" w:rsidRDefault="00F0032D" w:rsidP="00F0032D">
      <w:pPr>
        <w:autoSpaceDE w:val="0"/>
        <w:autoSpaceDN w:val="0"/>
        <w:adjustRightInd w:val="0"/>
        <w:jc w:val="both"/>
        <w:rPr>
          <w:bCs/>
          <w:iCs/>
          <w:noProof/>
        </w:rPr>
      </w:pPr>
    </w:p>
    <w:p w14:paraId="2995DD63" w14:textId="19F12C07" w:rsidR="00F0032D" w:rsidRPr="00A309F2" w:rsidRDefault="00F0032D" w:rsidP="0028110A">
      <w:pPr>
        <w:autoSpaceDE w:val="0"/>
        <w:autoSpaceDN w:val="0"/>
        <w:adjustRightInd w:val="0"/>
        <w:jc w:val="both"/>
        <w:rPr>
          <w:bCs/>
          <w:iCs/>
          <w:noProof/>
        </w:rPr>
      </w:pPr>
      <w:r w:rsidRPr="00A309F2">
        <w:rPr>
          <w:b/>
          <w:bCs/>
          <w:iCs/>
          <w:noProof/>
        </w:rPr>
        <w:tab/>
      </w:r>
    </w:p>
    <w:p w14:paraId="755AD702" w14:textId="02833142" w:rsidR="00F0032D" w:rsidRPr="00A309F2" w:rsidRDefault="00F0032D" w:rsidP="00F0032D">
      <w:pPr>
        <w:autoSpaceDE w:val="0"/>
        <w:autoSpaceDN w:val="0"/>
        <w:adjustRightInd w:val="0"/>
        <w:jc w:val="both"/>
        <w:rPr>
          <w:b/>
          <w:bCs/>
          <w:iCs/>
          <w:noProof/>
        </w:rPr>
      </w:pPr>
      <w:r w:rsidRPr="00A309F2">
        <w:rPr>
          <w:bCs/>
          <w:iCs/>
          <w:noProof/>
        </w:rPr>
        <w:lastRenderedPageBreak/>
        <w:tab/>
      </w:r>
      <w:r>
        <w:rPr>
          <w:b/>
          <w:bCs/>
          <w:iCs/>
          <w:noProof/>
        </w:rPr>
        <w:t>8</w:t>
      </w:r>
      <w:r w:rsidRPr="00A309F2">
        <w:rPr>
          <w:b/>
          <w:bCs/>
          <w:iCs/>
          <w:noProof/>
        </w:rPr>
        <w:t>.</w:t>
      </w:r>
      <w:r w:rsidR="0028110A">
        <w:rPr>
          <w:b/>
          <w:bCs/>
          <w:iCs/>
          <w:noProof/>
          <w:lang w:val="sr-Cyrl-RS"/>
        </w:rPr>
        <w:t>3</w:t>
      </w:r>
      <w:r w:rsidRPr="00A309F2">
        <w:rPr>
          <w:b/>
          <w:bCs/>
          <w:iCs/>
          <w:noProof/>
        </w:rPr>
        <w:t xml:space="preserve">. </w:t>
      </w:r>
      <w:r w:rsidRPr="00A309F2">
        <w:rPr>
          <w:b/>
          <w:bCs/>
          <w:iCs/>
          <w:noProof/>
          <w:lang w:val="sr-Cyrl-CS"/>
        </w:rPr>
        <w:t>САМОСТАЛНО УЧЕШЋЕ, УЧЕШЋЕ У ЗАЈЕДНИЧКОЈ ПОНУДИ И СА ПОДИЗВОЂАЧЕМ</w:t>
      </w:r>
      <w:r w:rsidRPr="00A309F2">
        <w:rPr>
          <w:b/>
          <w:bCs/>
          <w:iCs/>
          <w:noProof/>
        </w:rPr>
        <w:t xml:space="preserve"> </w:t>
      </w:r>
    </w:p>
    <w:p w14:paraId="38F762D6" w14:textId="77777777" w:rsidR="00F0032D" w:rsidRPr="00A309F2" w:rsidRDefault="00F0032D" w:rsidP="00F0032D">
      <w:pPr>
        <w:autoSpaceDE w:val="0"/>
        <w:autoSpaceDN w:val="0"/>
        <w:adjustRightInd w:val="0"/>
        <w:jc w:val="both"/>
        <w:rPr>
          <w:bCs/>
          <w:iCs/>
          <w:noProof/>
        </w:rPr>
      </w:pPr>
    </w:p>
    <w:p w14:paraId="05977001" w14:textId="77777777" w:rsidR="00F0032D" w:rsidRPr="00A309F2" w:rsidRDefault="00F0032D" w:rsidP="00F0032D">
      <w:pPr>
        <w:autoSpaceDE w:val="0"/>
        <w:autoSpaceDN w:val="0"/>
        <w:adjustRightInd w:val="0"/>
        <w:ind w:firstLine="708"/>
        <w:jc w:val="both"/>
        <w:rPr>
          <w:bCs/>
          <w:iCs/>
          <w:noProof/>
        </w:rPr>
      </w:pPr>
      <w:r w:rsidRPr="00A309F2">
        <w:rPr>
          <w:bCs/>
          <w:iCs/>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w:t>
      </w:r>
      <w:r>
        <w:rPr>
          <w:bCs/>
          <w:iCs/>
          <w:noProof/>
        </w:rPr>
        <w:t>к</w:t>
      </w:r>
      <w:r w:rsidRPr="00A309F2">
        <w:rPr>
          <w:bCs/>
          <w:iCs/>
          <w:noProof/>
        </w:rPr>
        <w:t>ој понуди, не може истовремено да учествује као подизвођач.</w:t>
      </w:r>
    </w:p>
    <w:p w14:paraId="1DB09C0D" w14:textId="77777777" w:rsidR="00F0032D" w:rsidRDefault="00F0032D" w:rsidP="00F0032D">
      <w:pPr>
        <w:autoSpaceDE w:val="0"/>
        <w:autoSpaceDN w:val="0"/>
        <w:adjustRightInd w:val="0"/>
        <w:ind w:firstLine="708"/>
        <w:jc w:val="both"/>
        <w:rPr>
          <w:b/>
          <w:bCs/>
          <w:iCs/>
          <w:noProof/>
        </w:rPr>
      </w:pPr>
    </w:p>
    <w:p w14:paraId="1B5F4F5B" w14:textId="2EA3D68F"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4</w:t>
      </w:r>
      <w:r w:rsidRPr="00A309F2">
        <w:rPr>
          <w:b/>
          <w:bCs/>
          <w:iCs/>
          <w:noProof/>
        </w:rPr>
        <w:t>. АНГАЖОВАЊЕ ПОДИЗВОЂАЧА</w:t>
      </w:r>
    </w:p>
    <w:p w14:paraId="3274051D" w14:textId="77777777" w:rsidR="00F0032D" w:rsidRPr="00A309F2" w:rsidRDefault="00F0032D" w:rsidP="00F0032D">
      <w:pPr>
        <w:autoSpaceDE w:val="0"/>
        <w:autoSpaceDN w:val="0"/>
        <w:adjustRightInd w:val="0"/>
        <w:ind w:firstLine="708"/>
        <w:jc w:val="both"/>
        <w:rPr>
          <w:bCs/>
          <w:iCs/>
          <w:noProof/>
        </w:rPr>
      </w:pPr>
    </w:p>
    <w:p w14:paraId="27F5061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A309F2">
        <w:rPr>
          <w:sz w:val="22"/>
          <w:szCs w:val="22"/>
          <w:lang w:val="sr-Cyrl-CS" w:eastAsia="en-US"/>
        </w:rPr>
        <w:t xml:space="preserve"> </w:t>
      </w:r>
      <w:r w:rsidRPr="00A309F2">
        <w:rPr>
          <w:bCs/>
          <w:iCs/>
          <w:noProof/>
          <w:lang w:val="sr-Cyrl-CS"/>
        </w:rPr>
        <w:t>Проценат укупне вредности набавке</w:t>
      </w:r>
      <w:r w:rsidRPr="00A309F2">
        <w:rPr>
          <w:bCs/>
          <w:iCs/>
          <w:noProof/>
        </w:rPr>
        <w:t xml:space="preserve"> који ће понуђач поверити подизвођачу не може бити већи од 50 %</w:t>
      </w:r>
      <w:r w:rsidRPr="00A309F2">
        <w:rPr>
          <w:bCs/>
          <w:iCs/>
          <w:noProof/>
          <w:lang w:val="sr-Cyrl-CS"/>
        </w:rPr>
        <w:t>.</w:t>
      </w:r>
    </w:p>
    <w:p w14:paraId="7DF6C6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F38F74F"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 xml:space="preserve">Понуђач, односно </w:t>
      </w:r>
      <w:r>
        <w:rPr>
          <w:bCs/>
          <w:iCs/>
          <w:noProof/>
          <w:lang w:val="sr-Cyrl-CS"/>
        </w:rPr>
        <w:t>Пружалац услуга</w:t>
      </w:r>
      <w:r w:rsidRPr="00A309F2">
        <w:rPr>
          <w:bCs/>
          <w:iCs/>
          <w:noProof/>
          <w:lang w:val="sr-Cyrl-CS"/>
        </w:rPr>
        <w:t xml:space="preserve"> у потпуности одговара наручиоцу за извршење обавеза из поступка набавке, односно за извршење уговорних обавеза, без обзира на број подизвођача.</w:t>
      </w:r>
    </w:p>
    <w:p w14:paraId="477493D9" w14:textId="77777777" w:rsidR="00F0032D" w:rsidRPr="00A309F2" w:rsidRDefault="00F0032D" w:rsidP="00F0032D">
      <w:pPr>
        <w:autoSpaceDE w:val="0"/>
        <w:autoSpaceDN w:val="0"/>
        <w:adjustRightInd w:val="0"/>
        <w:ind w:firstLine="708"/>
        <w:jc w:val="both"/>
        <w:rPr>
          <w:bCs/>
          <w:iCs/>
          <w:noProof/>
        </w:rPr>
      </w:pPr>
    </w:p>
    <w:p w14:paraId="5E58D94D" w14:textId="49D872EB"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5</w:t>
      </w:r>
      <w:r w:rsidRPr="00A309F2">
        <w:rPr>
          <w:b/>
          <w:bCs/>
          <w:iCs/>
          <w:noProof/>
        </w:rPr>
        <w:t>. ЗАЈЕДНИЧКА ПОНУДА</w:t>
      </w:r>
    </w:p>
    <w:p w14:paraId="11954747" w14:textId="77777777" w:rsidR="00F0032D" w:rsidRPr="00A309F2" w:rsidRDefault="00F0032D" w:rsidP="00F0032D">
      <w:pPr>
        <w:autoSpaceDE w:val="0"/>
        <w:autoSpaceDN w:val="0"/>
        <w:adjustRightInd w:val="0"/>
        <w:ind w:firstLine="708"/>
        <w:jc w:val="both"/>
        <w:rPr>
          <w:bCs/>
          <w:iCs/>
          <w:noProof/>
        </w:rPr>
      </w:pPr>
    </w:p>
    <w:p w14:paraId="26DC1C4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Уколико понуду подноси група понуђача, с</w:t>
      </w:r>
      <w:r w:rsidRPr="00A309F2">
        <w:rPr>
          <w:bCs/>
          <w:iCs/>
          <w:noProof/>
        </w:rPr>
        <w:t xml:space="preserve">аставни део заједничке понуде је </w:t>
      </w:r>
      <w:r w:rsidRPr="00A309F2">
        <w:rPr>
          <w:b/>
          <w:bCs/>
          <w:iCs/>
          <w:noProof/>
        </w:rPr>
        <w:t>споразум</w:t>
      </w:r>
      <w:r w:rsidRPr="00A309F2">
        <w:rPr>
          <w:bCs/>
          <w:iCs/>
          <w:noProof/>
        </w:rPr>
        <w:t xml:space="preserve"> </w:t>
      </w:r>
      <w:r w:rsidRPr="00A309F2">
        <w:rPr>
          <w:b/>
          <w:bCs/>
          <w:iCs/>
          <w:noProof/>
        </w:rPr>
        <w:t xml:space="preserve">којим се понуђачи из групе међусобно и према наручиоцу </w:t>
      </w:r>
      <w:r w:rsidRPr="00A309F2">
        <w:rPr>
          <w:b/>
          <w:bCs/>
          <w:iCs/>
          <w:noProof/>
          <w:lang w:val="sr-Cyrl-CS"/>
        </w:rPr>
        <w:t>обавезују на извршење набавке</w:t>
      </w:r>
      <w:r w:rsidRPr="00A309F2">
        <w:rPr>
          <w:bCs/>
          <w:iCs/>
          <w:noProof/>
        </w:rPr>
        <w:t>, а који обавезно садржи податке о:</w:t>
      </w:r>
    </w:p>
    <w:p w14:paraId="65358D15" w14:textId="77777777" w:rsidR="00F0032D" w:rsidRPr="00A309F2" w:rsidRDefault="00F0032D" w:rsidP="00F0032D">
      <w:pPr>
        <w:autoSpaceDE w:val="0"/>
        <w:autoSpaceDN w:val="0"/>
        <w:adjustRightInd w:val="0"/>
        <w:ind w:firstLine="708"/>
        <w:jc w:val="both"/>
        <w:rPr>
          <w:bCs/>
          <w:iCs/>
          <w:noProof/>
        </w:rPr>
      </w:pPr>
      <w:r w:rsidRPr="00A309F2">
        <w:rPr>
          <w:bCs/>
          <w:iCs/>
          <w:noProof/>
        </w:rPr>
        <w:t>1</w:t>
      </w:r>
      <w:r w:rsidRPr="00A309F2">
        <w:rPr>
          <w:bCs/>
          <w:iCs/>
          <w:noProof/>
          <w:lang w:val="sr-Cyrl-CS"/>
        </w:rPr>
        <w:t>) члан</w:t>
      </w:r>
      <w:r w:rsidRPr="00A309F2">
        <w:rPr>
          <w:bCs/>
          <w:iCs/>
          <w:noProof/>
        </w:rPr>
        <w:t>у</w:t>
      </w:r>
      <w:r w:rsidRPr="00A309F2">
        <w:rPr>
          <w:bCs/>
          <w:iCs/>
          <w:noProof/>
          <w:lang w:val="sr-Cyrl-CS"/>
        </w:rPr>
        <w:t xml:space="preserve"> групе који ће бити носилац посла, односно који ће поднети понуду и који ће заступати групу понуђача пред наручиоцем;</w:t>
      </w:r>
    </w:p>
    <w:p w14:paraId="52724EC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 xml:space="preserve">2) </w:t>
      </w:r>
      <w:r w:rsidRPr="00A309F2">
        <w:rPr>
          <w:bCs/>
          <w:iCs/>
          <w:noProof/>
          <w:lang w:val="sr-Cyrl-CS"/>
        </w:rPr>
        <w:t>понуђач</w:t>
      </w:r>
      <w:r w:rsidRPr="00A309F2">
        <w:rPr>
          <w:bCs/>
          <w:iCs/>
          <w:noProof/>
        </w:rPr>
        <w:t>у</w:t>
      </w:r>
      <w:r w:rsidRPr="00A309F2">
        <w:rPr>
          <w:bCs/>
          <w:iCs/>
          <w:noProof/>
          <w:lang w:val="sr-Cyrl-CS"/>
        </w:rPr>
        <w:t xml:space="preserve"> који ће у име групе понуђача потписати уговор;</w:t>
      </w:r>
    </w:p>
    <w:p w14:paraId="0645BEBB"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3</w:t>
      </w:r>
      <w:r w:rsidRPr="00A309F2">
        <w:rPr>
          <w:bCs/>
          <w:iCs/>
          <w:noProof/>
          <w:lang w:val="sr-Cyrl-CS"/>
        </w:rPr>
        <w:t>) понуђач</w:t>
      </w:r>
      <w:r w:rsidRPr="00A309F2">
        <w:rPr>
          <w:bCs/>
          <w:iCs/>
          <w:noProof/>
        </w:rPr>
        <w:t>у</w:t>
      </w:r>
      <w:r w:rsidRPr="00A309F2">
        <w:rPr>
          <w:bCs/>
          <w:iCs/>
          <w:noProof/>
          <w:lang w:val="sr-Cyrl-CS"/>
        </w:rPr>
        <w:t xml:space="preserve"> који ће у име групе понуђача дати средство обезбеђења;</w:t>
      </w:r>
    </w:p>
    <w:p w14:paraId="3CB2BE8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4</w:t>
      </w:r>
      <w:r w:rsidRPr="00A309F2">
        <w:rPr>
          <w:bCs/>
          <w:iCs/>
          <w:noProof/>
          <w:lang w:val="sr-Cyrl-CS"/>
        </w:rPr>
        <w:t>) понуђач</w:t>
      </w:r>
      <w:r w:rsidRPr="00A309F2">
        <w:rPr>
          <w:bCs/>
          <w:iCs/>
          <w:noProof/>
        </w:rPr>
        <w:t>у</w:t>
      </w:r>
      <w:r w:rsidRPr="00A309F2">
        <w:rPr>
          <w:bCs/>
          <w:iCs/>
          <w:noProof/>
          <w:lang w:val="sr-Cyrl-CS"/>
        </w:rPr>
        <w:t xml:space="preserve"> који ће издати рачун;</w:t>
      </w:r>
    </w:p>
    <w:p w14:paraId="3043725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5</w:t>
      </w:r>
      <w:r w:rsidRPr="00A309F2">
        <w:rPr>
          <w:bCs/>
          <w:iCs/>
          <w:noProof/>
          <w:lang w:val="sr-Cyrl-CS"/>
        </w:rPr>
        <w:t>) рачун</w:t>
      </w:r>
      <w:r w:rsidRPr="00A309F2">
        <w:rPr>
          <w:bCs/>
          <w:iCs/>
          <w:noProof/>
        </w:rPr>
        <w:t>у</w:t>
      </w:r>
      <w:r w:rsidRPr="00A309F2">
        <w:rPr>
          <w:bCs/>
          <w:iCs/>
          <w:noProof/>
          <w:lang w:val="sr-Cyrl-CS"/>
        </w:rPr>
        <w:t xml:space="preserve"> на који ће бити извршено плаћање;</w:t>
      </w:r>
    </w:p>
    <w:p w14:paraId="268764A1" w14:textId="77777777" w:rsidR="00F0032D" w:rsidRPr="00A309F2" w:rsidRDefault="00F0032D" w:rsidP="00F0032D">
      <w:pPr>
        <w:autoSpaceDE w:val="0"/>
        <w:autoSpaceDN w:val="0"/>
        <w:adjustRightInd w:val="0"/>
        <w:ind w:firstLine="708"/>
        <w:jc w:val="both"/>
        <w:rPr>
          <w:bCs/>
          <w:iCs/>
          <w:noProof/>
        </w:rPr>
      </w:pPr>
      <w:r w:rsidRPr="00A309F2">
        <w:rPr>
          <w:bCs/>
          <w:iCs/>
          <w:noProof/>
        </w:rPr>
        <w:t>6</w:t>
      </w:r>
      <w:r w:rsidRPr="00A309F2">
        <w:rPr>
          <w:bCs/>
          <w:iCs/>
          <w:noProof/>
          <w:lang w:val="sr-Cyrl-CS"/>
        </w:rPr>
        <w:t>) обавеза</w:t>
      </w:r>
      <w:r w:rsidRPr="00A309F2">
        <w:rPr>
          <w:bCs/>
          <w:iCs/>
          <w:noProof/>
        </w:rPr>
        <w:t>ма</w:t>
      </w:r>
      <w:r w:rsidRPr="00A309F2">
        <w:rPr>
          <w:bCs/>
          <w:iCs/>
          <w:noProof/>
          <w:lang w:val="sr-Cyrl-CS"/>
        </w:rPr>
        <w:t xml:space="preserve"> сваког од понуђача из групе понуђача за извршење уговора</w:t>
      </w:r>
      <w:r w:rsidRPr="00A309F2">
        <w:rPr>
          <w:bCs/>
          <w:iCs/>
          <w:noProof/>
        </w:rPr>
        <w:t>.</w:t>
      </w:r>
    </w:p>
    <w:p w14:paraId="332C3E38"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Понуђачи који поднесу заједничку понуду одговарају неограничено солидарно према наручиоцу.</w:t>
      </w:r>
    </w:p>
    <w:p w14:paraId="435BB9FE" w14:textId="77777777" w:rsidR="00F0032D" w:rsidRPr="00A309F2" w:rsidRDefault="00F0032D" w:rsidP="00F0032D">
      <w:pPr>
        <w:autoSpaceDE w:val="0"/>
        <w:autoSpaceDN w:val="0"/>
        <w:adjustRightInd w:val="0"/>
        <w:jc w:val="both"/>
        <w:rPr>
          <w:bCs/>
          <w:iCs/>
          <w:noProof/>
        </w:rPr>
      </w:pPr>
    </w:p>
    <w:p w14:paraId="30FB2256" w14:textId="733DD783"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w:t>
      </w:r>
      <w:r w:rsidR="0028110A">
        <w:rPr>
          <w:b/>
          <w:bCs/>
          <w:iCs/>
          <w:noProof/>
          <w:lang w:val="sr-Cyrl-RS"/>
        </w:rPr>
        <w:t>6</w:t>
      </w:r>
      <w:r w:rsidRPr="00A309F2">
        <w:rPr>
          <w:b/>
          <w:bCs/>
          <w:iCs/>
          <w:noProof/>
        </w:rPr>
        <w:t>. НАЧИН И УСЛОВИ ПЛАЋАЊА, РОК ВАЖЕЊА ПОНУДЕ И ДРУГО</w:t>
      </w:r>
    </w:p>
    <w:p w14:paraId="2D6107A6" w14:textId="77777777" w:rsidR="00F0032D" w:rsidRPr="00A309F2" w:rsidRDefault="00F0032D" w:rsidP="00F0032D">
      <w:pPr>
        <w:autoSpaceDE w:val="0"/>
        <w:autoSpaceDN w:val="0"/>
        <w:adjustRightInd w:val="0"/>
        <w:jc w:val="both"/>
        <w:rPr>
          <w:b/>
          <w:bCs/>
          <w:iCs/>
          <w:noProof/>
          <w:u w:val="single"/>
        </w:rPr>
      </w:pPr>
    </w:p>
    <w:p w14:paraId="7E6F2CF0" w14:textId="77777777" w:rsidR="00F0032D" w:rsidRPr="0021257B" w:rsidRDefault="00F0032D" w:rsidP="00F0032D">
      <w:pPr>
        <w:ind w:firstLine="708"/>
        <w:jc w:val="both"/>
        <w:rPr>
          <w:iCs/>
          <w:lang w:val="sr-Cyrl-CS"/>
        </w:rPr>
      </w:pPr>
      <w:r w:rsidRPr="00194F04">
        <w:rPr>
          <w:b/>
          <w:bCs/>
          <w:iCs/>
          <w:noProof/>
          <w:u w:val="single"/>
        </w:rPr>
        <w:t>Рок плаћањ</w:t>
      </w:r>
      <w:r w:rsidRPr="00194F04">
        <w:rPr>
          <w:b/>
          <w:bCs/>
          <w:iCs/>
          <w:noProof/>
          <w:u w:val="single"/>
          <w:lang w:val="sr-Cyrl-CS"/>
        </w:rPr>
        <w:t>а</w:t>
      </w:r>
      <w:r>
        <w:rPr>
          <w:bCs/>
          <w:iCs/>
          <w:noProof/>
          <w:lang w:val="sr-Cyrl-CS"/>
        </w:rPr>
        <w:t>:</w:t>
      </w:r>
      <w:r w:rsidRPr="00794BAE">
        <w:rPr>
          <w:bCs/>
          <w:iCs/>
          <w:noProof/>
        </w:rPr>
        <w:t xml:space="preserve"> 45 дана од дана пријема</w:t>
      </w:r>
      <w:r>
        <w:rPr>
          <w:bCs/>
          <w:iCs/>
          <w:noProof/>
          <w:lang w:val="sr-Cyrl-CS"/>
        </w:rPr>
        <w:t xml:space="preserve"> исправно сачињене </w:t>
      </w:r>
      <w:r w:rsidRPr="00794BAE">
        <w:rPr>
          <w:bCs/>
          <w:iCs/>
          <w:noProof/>
        </w:rPr>
        <w:t xml:space="preserve">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којим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0A1BF7E4" w14:textId="77777777" w:rsidR="00F0032D" w:rsidRPr="00D0003B" w:rsidRDefault="00F0032D" w:rsidP="00F0032D">
      <w:pPr>
        <w:autoSpaceDE w:val="0"/>
        <w:autoSpaceDN w:val="0"/>
        <w:adjustRightInd w:val="0"/>
        <w:ind w:firstLine="708"/>
        <w:jc w:val="both"/>
        <w:rPr>
          <w:bCs/>
          <w:iCs/>
          <w:noProof/>
          <w:lang w:val="sr-Cyrl-CS"/>
        </w:rPr>
      </w:pPr>
      <w:r w:rsidRPr="00194F04">
        <w:rPr>
          <w:b/>
          <w:bCs/>
          <w:iCs/>
          <w:noProof/>
          <w:u w:val="single"/>
        </w:rPr>
        <w:t>Рок важења понуде</w:t>
      </w:r>
      <w:r>
        <w:rPr>
          <w:bCs/>
          <w:iCs/>
          <w:noProof/>
          <w:lang w:val="sr-Cyrl-CS"/>
        </w:rPr>
        <w:t>:</w:t>
      </w:r>
      <w:r w:rsidRPr="00D0003B">
        <w:rPr>
          <w:bCs/>
          <w:iCs/>
          <w:noProof/>
        </w:rPr>
        <w:t xml:space="preserve"> не може бити краћи од 30 дана од дана отварања понуда. </w:t>
      </w:r>
    </w:p>
    <w:p w14:paraId="6E018D50" w14:textId="77777777" w:rsidR="00F0032D" w:rsidRDefault="00F0032D" w:rsidP="00F0032D">
      <w:pPr>
        <w:autoSpaceDE w:val="0"/>
        <w:autoSpaceDN w:val="0"/>
        <w:adjustRightInd w:val="0"/>
        <w:ind w:firstLine="708"/>
        <w:jc w:val="both"/>
        <w:rPr>
          <w:bCs/>
          <w:iCs/>
          <w:noProof/>
          <w:lang w:val="sr-Cyrl-CS"/>
        </w:rPr>
      </w:pPr>
      <w:r w:rsidRPr="00D0003B">
        <w:rPr>
          <w:bCs/>
          <w:iCs/>
          <w:noProof/>
        </w:rPr>
        <w:t>У</w:t>
      </w:r>
      <w:r w:rsidRPr="00D0003B">
        <w:rPr>
          <w:bCs/>
          <w:iCs/>
          <w:noProof/>
          <w:lang w:val="sr-Cyrl-CS"/>
        </w:rPr>
        <w:t xml:space="preserve"> случају истека рока важења понуде,</w:t>
      </w:r>
      <w:r w:rsidRPr="00D0003B">
        <w:rPr>
          <w:bCs/>
          <w:iCs/>
          <w:noProof/>
        </w:rPr>
        <w:t xml:space="preserve"> наручилац ће </w:t>
      </w:r>
      <w:r w:rsidRPr="00D0003B">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14:paraId="5E7452C2" w14:textId="77777777" w:rsidR="00F0032D" w:rsidRPr="00A309F2" w:rsidRDefault="00F0032D" w:rsidP="00F0032D">
      <w:pPr>
        <w:autoSpaceDE w:val="0"/>
        <w:autoSpaceDN w:val="0"/>
        <w:adjustRightInd w:val="0"/>
        <w:jc w:val="both"/>
        <w:rPr>
          <w:bCs/>
          <w:iCs/>
          <w:noProof/>
          <w:sz w:val="22"/>
          <w:szCs w:val="22"/>
          <w:lang w:val="sr-Cyrl-CS"/>
        </w:rPr>
      </w:pPr>
    </w:p>
    <w:p w14:paraId="79ED883B" w14:textId="77777777" w:rsidR="0091010F" w:rsidRDefault="00F0032D" w:rsidP="00F0032D">
      <w:pPr>
        <w:autoSpaceDE w:val="0"/>
        <w:autoSpaceDN w:val="0"/>
        <w:adjustRightInd w:val="0"/>
        <w:rPr>
          <w:bCs/>
          <w:iCs/>
          <w:noProof/>
        </w:rPr>
      </w:pPr>
      <w:r w:rsidRPr="00A309F2">
        <w:rPr>
          <w:bCs/>
          <w:iCs/>
          <w:noProof/>
        </w:rPr>
        <w:tab/>
      </w:r>
    </w:p>
    <w:p w14:paraId="2F97C96C" w14:textId="4D6A167D" w:rsidR="00F0032D" w:rsidRPr="00A309F2" w:rsidRDefault="00F0032D" w:rsidP="00F0032D">
      <w:pPr>
        <w:autoSpaceDE w:val="0"/>
        <w:autoSpaceDN w:val="0"/>
        <w:adjustRightInd w:val="0"/>
        <w:rPr>
          <w:b/>
          <w:bCs/>
          <w:iCs/>
          <w:noProof/>
        </w:rPr>
      </w:pPr>
      <w:r>
        <w:rPr>
          <w:b/>
          <w:bCs/>
          <w:iCs/>
          <w:noProof/>
        </w:rPr>
        <w:t>8</w:t>
      </w:r>
      <w:r w:rsidRPr="00A309F2">
        <w:rPr>
          <w:b/>
          <w:bCs/>
          <w:iCs/>
          <w:noProof/>
        </w:rPr>
        <w:t>.</w:t>
      </w:r>
      <w:r w:rsidR="0028110A">
        <w:rPr>
          <w:b/>
          <w:bCs/>
          <w:iCs/>
          <w:noProof/>
          <w:lang w:val="sr-Cyrl-RS"/>
        </w:rPr>
        <w:t>7</w:t>
      </w:r>
      <w:r w:rsidRPr="00A309F2">
        <w:rPr>
          <w:b/>
          <w:bCs/>
          <w:iCs/>
          <w:noProof/>
        </w:rPr>
        <w:t>.  ВАЛУТА И НАЧИН ИЗРАЖАВАЊА ЦЕНЕ</w:t>
      </w:r>
    </w:p>
    <w:p w14:paraId="6D17121E" w14:textId="77777777" w:rsidR="00F0032D" w:rsidRPr="00A309F2" w:rsidRDefault="00F0032D" w:rsidP="00F0032D">
      <w:pPr>
        <w:autoSpaceDE w:val="0"/>
        <w:autoSpaceDN w:val="0"/>
        <w:adjustRightInd w:val="0"/>
        <w:rPr>
          <w:bCs/>
          <w:iCs/>
          <w:noProof/>
        </w:rPr>
      </w:pPr>
    </w:p>
    <w:p w14:paraId="291EF99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Цена мора да буде исказана у динарима, без пореза на додату вредност.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w:t>
      </w:r>
    </w:p>
    <w:p w14:paraId="2459F6E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lastRenderedPageBreak/>
        <w:t>У цену су урачунати сви припадајући трошкови неопходни за реализовање уговора о набавци.</w:t>
      </w:r>
    </w:p>
    <w:p w14:paraId="2A6144E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Наручилац може да одбије понуду због неуобичајено ниске цене.</w:t>
      </w:r>
    </w:p>
    <w:p w14:paraId="709DDF22" w14:textId="77777777" w:rsidR="00F0032D" w:rsidRDefault="00F0032D" w:rsidP="00F0032D">
      <w:pPr>
        <w:autoSpaceDE w:val="0"/>
        <w:autoSpaceDN w:val="0"/>
        <w:adjustRightInd w:val="0"/>
        <w:ind w:firstLine="708"/>
        <w:jc w:val="both"/>
        <w:rPr>
          <w:bCs/>
          <w:iCs/>
          <w:noProof/>
        </w:rPr>
      </w:pPr>
    </w:p>
    <w:p w14:paraId="2C8AA26B" w14:textId="18429566" w:rsidR="00F0032D" w:rsidRPr="00A309F2" w:rsidRDefault="00F0032D" w:rsidP="0091010F">
      <w:pPr>
        <w:autoSpaceDE w:val="0"/>
        <w:autoSpaceDN w:val="0"/>
        <w:adjustRightInd w:val="0"/>
        <w:jc w:val="both"/>
        <w:rPr>
          <w:b/>
          <w:bCs/>
          <w:iCs/>
          <w:noProof/>
        </w:rPr>
      </w:pPr>
      <w:r w:rsidRPr="00A309F2">
        <w:rPr>
          <w:b/>
          <w:bCs/>
          <w:iCs/>
          <w:noProof/>
        </w:rPr>
        <w:tab/>
      </w:r>
      <w:r>
        <w:rPr>
          <w:b/>
          <w:bCs/>
          <w:iCs/>
          <w:noProof/>
        </w:rPr>
        <w:t>8</w:t>
      </w:r>
      <w:r w:rsidR="0086137C">
        <w:rPr>
          <w:b/>
          <w:bCs/>
          <w:iCs/>
          <w:noProof/>
        </w:rPr>
        <w:t>.</w:t>
      </w:r>
      <w:r w:rsidR="0091010F">
        <w:rPr>
          <w:b/>
          <w:bCs/>
          <w:iCs/>
          <w:noProof/>
          <w:lang w:val="sr-Cyrl-RS"/>
        </w:rPr>
        <w:t>8</w:t>
      </w:r>
      <w:r w:rsidRPr="00A309F2">
        <w:rPr>
          <w:b/>
          <w:bCs/>
          <w:iCs/>
          <w:noProof/>
        </w:rPr>
        <w:t>. ЗАКЉУЧЕЊЕ УГОВОРА</w:t>
      </w:r>
    </w:p>
    <w:p w14:paraId="5D85AEFF" w14:textId="77777777" w:rsidR="00F0032D" w:rsidRPr="00A309F2" w:rsidRDefault="00F0032D" w:rsidP="00F0032D">
      <w:pPr>
        <w:autoSpaceDE w:val="0"/>
        <w:autoSpaceDN w:val="0"/>
        <w:adjustRightInd w:val="0"/>
        <w:ind w:firstLine="708"/>
        <w:jc w:val="both"/>
        <w:rPr>
          <w:bCs/>
          <w:iCs/>
          <w:noProof/>
        </w:rPr>
      </w:pPr>
    </w:p>
    <w:p w14:paraId="6C975B74" w14:textId="77777777" w:rsidR="00F0032D" w:rsidRPr="00A309F2" w:rsidRDefault="00F0032D" w:rsidP="00F0032D">
      <w:pPr>
        <w:autoSpaceDE w:val="0"/>
        <w:autoSpaceDN w:val="0"/>
        <w:adjustRightInd w:val="0"/>
        <w:ind w:firstLine="708"/>
        <w:jc w:val="both"/>
      </w:pPr>
      <w:r w:rsidRPr="00A309F2">
        <w:rPr>
          <w:bCs/>
          <w:iCs/>
          <w:noProof/>
          <w:lang w:val="sr-Cyrl-CS"/>
        </w:rPr>
        <w:t xml:space="preserve">Наручилац ће закључити уговор са понуђачем </w:t>
      </w:r>
      <w:r w:rsidRPr="00A309F2">
        <w:t xml:space="preserve">коме је додељен уговор у року од осам дана од дана </w:t>
      </w:r>
      <w:r w:rsidR="00B5426F" w:rsidRPr="00A309F2">
        <w:rPr>
          <w:bCs/>
          <w:iCs/>
          <w:noProof/>
        </w:rPr>
        <w:t>доношења одлуке о додели уговора.</w:t>
      </w:r>
    </w:p>
    <w:bookmarkEnd w:id="66"/>
    <w:bookmarkEnd w:id="67"/>
    <w:p w14:paraId="059C63C9" w14:textId="77777777" w:rsidR="00F0032D" w:rsidRDefault="00F0032D" w:rsidP="00F0032D">
      <w:pPr>
        <w:rPr>
          <w:lang w:eastAsia="en-US"/>
        </w:rPr>
      </w:pPr>
    </w:p>
    <w:p w14:paraId="5BACC632" w14:textId="77777777" w:rsidR="00F0032D" w:rsidRDefault="00F0032D" w:rsidP="00F0032D">
      <w:pPr>
        <w:rPr>
          <w:lang w:eastAsia="en-US"/>
        </w:rPr>
      </w:pPr>
    </w:p>
    <w:p w14:paraId="0E3C6481" w14:textId="77777777" w:rsidR="00F0032D" w:rsidRDefault="00F0032D" w:rsidP="00F0032D">
      <w:pPr>
        <w:rPr>
          <w:lang w:eastAsia="en-US"/>
        </w:rPr>
      </w:pPr>
    </w:p>
    <w:p w14:paraId="3DE85166" w14:textId="77777777" w:rsidR="00F0032D" w:rsidRPr="00B5426F" w:rsidRDefault="00F0032D" w:rsidP="00F0032D">
      <w:pPr>
        <w:rPr>
          <w:lang w:eastAsia="en-US"/>
        </w:rPr>
      </w:pPr>
    </w:p>
    <w:p w14:paraId="14879A29" w14:textId="77777777" w:rsidR="00F0032D" w:rsidRDefault="00F0032D" w:rsidP="00F0032D">
      <w:pPr>
        <w:rPr>
          <w:lang w:eastAsia="en-US"/>
        </w:rPr>
      </w:pPr>
    </w:p>
    <w:p w14:paraId="3131E426" w14:textId="77777777" w:rsidR="0086137C" w:rsidRDefault="0086137C" w:rsidP="00F0032D">
      <w:pPr>
        <w:rPr>
          <w:lang w:eastAsia="en-US"/>
        </w:rPr>
      </w:pPr>
    </w:p>
    <w:p w14:paraId="620A43B2" w14:textId="77777777" w:rsidR="0086137C" w:rsidRDefault="0086137C" w:rsidP="00F0032D">
      <w:pPr>
        <w:rPr>
          <w:lang w:eastAsia="en-US"/>
        </w:rPr>
      </w:pPr>
    </w:p>
    <w:p w14:paraId="61192D35" w14:textId="77777777" w:rsidR="0086137C" w:rsidRDefault="0086137C" w:rsidP="00F0032D">
      <w:pPr>
        <w:rPr>
          <w:lang w:eastAsia="en-US"/>
        </w:rPr>
      </w:pPr>
    </w:p>
    <w:p w14:paraId="1DE82631" w14:textId="77777777" w:rsidR="0086137C" w:rsidRDefault="0086137C" w:rsidP="00F0032D">
      <w:pPr>
        <w:rPr>
          <w:lang w:eastAsia="en-US"/>
        </w:rPr>
      </w:pPr>
    </w:p>
    <w:p w14:paraId="6E0DFAC4" w14:textId="77777777" w:rsidR="0086137C" w:rsidRDefault="0086137C" w:rsidP="00F0032D">
      <w:pPr>
        <w:rPr>
          <w:lang w:eastAsia="en-US"/>
        </w:rPr>
      </w:pPr>
    </w:p>
    <w:p w14:paraId="295A30A8" w14:textId="77777777" w:rsidR="0086137C" w:rsidRDefault="0086137C" w:rsidP="00F0032D">
      <w:pPr>
        <w:rPr>
          <w:lang w:eastAsia="en-US"/>
        </w:rPr>
      </w:pPr>
    </w:p>
    <w:p w14:paraId="040975D3" w14:textId="77777777" w:rsidR="0086137C" w:rsidRPr="0086137C" w:rsidRDefault="0086137C" w:rsidP="00F0032D">
      <w:pPr>
        <w:rPr>
          <w:lang w:eastAsia="en-US"/>
        </w:rPr>
      </w:pPr>
    </w:p>
    <w:p w14:paraId="79F9DC7E" w14:textId="77777777" w:rsidR="00F0032D" w:rsidRDefault="00F0032D" w:rsidP="00F0032D">
      <w:pPr>
        <w:rPr>
          <w:lang w:eastAsia="en-US"/>
        </w:rPr>
      </w:pPr>
    </w:p>
    <w:sectPr w:rsidR="00F0032D" w:rsidSect="000E5CDE">
      <w:footerReference w:type="defaul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666D" w14:textId="77777777" w:rsidR="00B80A21" w:rsidRDefault="00B80A21">
      <w:r>
        <w:separator/>
      </w:r>
    </w:p>
  </w:endnote>
  <w:endnote w:type="continuationSeparator" w:id="0">
    <w:p w14:paraId="7790A166" w14:textId="77777777" w:rsidR="00B80A21" w:rsidRDefault="00B8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Helvetica">
    <w:altName w:val="Courier New"/>
    <w:charset w:val="EE"/>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EE"/>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80D" w14:textId="6C691BD9" w:rsidR="007D759A" w:rsidRPr="007173AB" w:rsidRDefault="007D759A" w:rsidP="000E5CDE">
    <w:pPr>
      <w:pStyle w:val="Footer"/>
      <w:jc w:val="center"/>
      <w:rPr>
        <w:rStyle w:val="PageNumber"/>
        <w:i/>
        <w:lang w:val="en-U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Pr>
        <w:rStyle w:val="PageNumber"/>
        <w:i/>
        <w:lang w:val="sr-Cyrl-CS"/>
      </w:rPr>
      <w:t xml:space="preserve"> </w:t>
    </w:r>
    <w:r w:rsidR="007173AB">
      <w:rPr>
        <w:rStyle w:val="PageNumber"/>
        <w:i/>
        <w:lang w:val="en-US"/>
      </w:rPr>
      <w:t>15</w:t>
    </w:r>
  </w:p>
  <w:p w14:paraId="6446C130" w14:textId="77777777" w:rsidR="007D759A" w:rsidRPr="009601C1" w:rsidRDefault="007D759A" w:rsidP="000E5CD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B6A9" w14:textId="77777777" w:rsidR="00B80A21" w:rsidRDefault="00B80A21">
      <w:r>
        <w:separator/>
      </w:r>
    </w:p>
  </w:footnote>
  <w:footnote w:type="continuationSeparator" w:id="0">
    <w:p w14:paraId="72FA2B6F" w14:textId="77777777" w:rsidR="00B80A21" w:rsidRDefault="00B8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5"/>
    <w:multiLevelType w:val="hybridMultilevel"/>
    <w:tmpl w:val="95566DC8"/>
    <w:lvl w:ilvl="0" w:tplc="081A0011">
      <w:start w:val="1"/>
      <w:numFmt w:val="decimal"/>
      <w:lvlText w:val="%1)"/>
      <w:lvlJc w:val="left"/>
      <w:pPr>
        <w:ind w:left="603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15:restartNumberingAfterBreak="0">
    <w:nsid w:val="02F65057"/>
    <w:multiLevelType w:val="hybridMultilevel"/>
    <w:tmpl w:val="D558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400E1"/>
    <w:multiLevelType w:val="hybridMultilevel"/>
    <w:tmpl w:val="BC024C44"/>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D6F4B"/>
    <w:multiLevelType w:val="multilevel"/>
    <w:tmpl w:val="A5C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4939"/>
    <w:multiLevelType w:val="hybridMultilevel"/>
    <w:tmpl w:val="FFBECFDE"/>
    <w:lvl w:ilvl="0" w:tplc="D4CC30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0F6E"/>
    <w:multiLevelType w:val="hybridMultilevel"/>
    <w:tmpl w:val="D67E2048"/>
    <w:lvl w:ilvl="0" w:tplc="7B746F2E">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89410C2"/>
    <w:multiLevelType w:val="hybridMultilevel"/>
    <w:tmpl w:val="2296527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412939"/>
    <w:multiLevelType w:val="hybridMultilevel"/>
    <w:tmpl w:val="65FE5460"/>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871BD4"/>
    <w:multiLevelType w:val="hybridMultilevel"/>
    <w:tmpl w:val="4B96296A"/>
    <w:lvl w:ilvl="0" w:tplc="F09C25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66104"/>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A6EB5"/>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630"/>
        </w:tabs>
        <w:ind w:left="72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1" w15:restartNumberingAfterBreak="0">
    <w:nsid w:val="3AB040C6"/>
    <w:multiLevelType w:val="hybridMultilevel"/>
    <w:tmpl w:val="75EE8F20"/>
    <w:lvl w:ilvl="0" w:tplc="BBDECD8A">
      <w:start w:val="1"/>
      <w:numFmt w:val="bullet"/>
      <w:lvlText w:val="-"/>
      <w:lvlJc w:val="left"/>
      <w:pPr>
        <w:ind w:left="1428" w:hanging="360"/>
      </w:pPr>
      <w:rPr>
        <w:rFonts w:ascii="Calibri" w:hAnsi="Calibri"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3EFD2071"/>
    <w:multiLevelType w:val="hybridMultilevel"/>
    <w:tmpl w:val="0BCA9EFA"/>
    <w:lvl w:ilvl="0" w:tplc="10A4DD3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1663"/>
    <w:multiLevelType w:val="hybridMultilevel"/>
    <w:tmpl w:val="DD720ABC"/>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494E0296"/>
    <w:multiLevelType w:val="multilevel"/>
    <w:tmpl w:val="E79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C78C5"/>
    <w:multiLevelType w:val="hybridMultilevel"/>
    <w:tmpl w:val="E98EAF6A"/>
    <w:lvl w:ilvl="0" w:tplc="8ABA701A">
      <w:start w:val="15"/>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007676"/>
    <w:multiLevelType w:val="hybridMultilevel"/>
    <w:tmpl w:val="B7B2E152"/>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5F0023"/>
    <w:multiLevelType w:val="multilevel"/>
    <w:tmpl w:val="E07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80339"/>
    <w:multiLevelType w:val="hybridMultilevel"/>
    <w:tmpl w:val="66FC2C80"/>
    <w:lvl w:ilvl="0" w:tplc="E942082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E6368C"/>
    <w:multiLevelType w:val="hybridMultilevel"/>
    <w:tmpl w:val="F1E2F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14B66"/>
    <w:multiLevelType w:val="hybridMultilevel"/>
    <w:tmpl w:val="FEEE7DA4"/>
    <w:lvl w:ilvl="0" w:tplc="8ABA701A">
      <w:start w:val="15"/>
      <w:numFmt w:val="bullet"/>
      <w:lvlText w:val="-"/>
      <w:lvlJc w:val="left"/>
      <w:pPr>
        <w:ind w:left="1080" w:hanging="360"/>
      </w:pPr>
      <w:rPr>
        <w:rFonts w:ascii="Calibri" w:eastAsia="Times New Roman" w:hAnsi="Calibri"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C2D7E"/>
    <w:multiLevelType w:val="hybridMultilevel"/>
    <w:tmpl w:val="3298511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1217C"/>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16cid:durableId="295528799">
    <w:abstractNumId w:val="22"/>
  </w:num>
  <w:num w:numId="2" w16cid:durableId="61146060">
    <w:abstractNumId w:val="9"/>
  </w:num>
  <w:num w:numId="3" w16cid:durableId="1332031041">
    <w:abstractNumId w:val="16"/>
  </w:num>
  <w:num w:numId="4" w16cid:durableId="1944342007">
    <w:abstractNumId w:val="7"/>
  </w:num>
  <w:num w:numId="5" w16cid:durableId="1463890934">
    <w:abstractNumId w:val="18"/>
  </w:num>
  <w:num w:numId="6" w16cid:durableId="364865711">
    <w:abstractNumId w:val="2"/>
  </w:num>
  <w:num w:numId="7" w16cid:durableId="1039083787">
    <w:abstractNumId w:val="10"/>
  </w:num>
  <w:num w:numId="8" w16cid:durableId="1382972799">
    <w:abstractNumId w:val="19"/>
  </w:num>
  <w:num w:numId="9" w16cid:durableId="1261452788">
    <w:abstractNumId w:val="20"/>
  </w:num>
  <w:num w:numId="10" w16cid:durableId="1717123032">
    <w:abstractNumId w:val="15"/>
  </w:num>
  <w:num w:numId="11" w16cid:durableId="193227828">
    <w:abstractNumId w:val="14"/>
  </w:num>
  <w:num w:numId="12" w16cid:durableId="406001182">
    <w:abstractNumId w:val="3"/>
  </w:num>
  <w:num w:numId="13" w16cid:durableId="843788880">
    <w:abstractNumId w:val="17"/>
  </w:num>
  <w:num w:numId="14" w16cid:durableId="723917977">
    <w:abstractNumId w:val="8"/>
  </w:num>
  <w:num w:numId="15" w16cid:durableId="2089037158">
    <w:abstractNumId w:val="5"/>
  </w:num>
  <w:num w:numId="16" w16cid:durableId="2079934526">
    <w:abstractNumId w:val="6"/>
  </w:num>
  <w:num w:numId="17" w16cid:durableId="72553264">
    <w:abstractNumId w:val="12"/>
  </w:num>
  <w:num w:numId="18" w16cid:durableId="1954825668">
    <w:abstractNumId w:val="1"/>
  </w:num>
  <w:num w:numId="19" w16cid:durableId="1961181785">
    <w:abstractNumId w:val="4"/>
  </w:num>
  <w:num w:numId="20" w16cid:durableId="59060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6192647">
    <w:abstractNumId w:val="0"/>
  </w:num>
  <w:num w:numId="22" w16cid:durableId="1413508454">
    <w:abstractNumId w:val="11"/>
  </w:num>
  <w:num w:numId="23" w16cid:durableId="200823484">
    <w:abstractNumId w:val="13"/>
  </w:num>
  <w:num w:numId="24" w16cid:durableId="553980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D"/>
    <w:rsid w:val="000005BC"/>
    <w:rsid w:val="000005EA"/>
    <w:rsid w:val="000045D7"/>
    <w:rsid w:val="00010EDA"/>
    <w:rsid w:val="00014AE3"/>
    <w:rsid w:val="000154A6"/>
    <w:rsid w:val="00017118"/>
    <w:rsid w:val="000173FE"/>
    <w:rsid w:val="0002063E"/>
    <w:rsid w:val="000215E2"/>
    <w:rsid w:val="00034C07"/>
    <w:rsid w:val="00040383"/>
    <w:rsid w:val="000403FD"/>
    <w:rsid w:val="00042532"/>
    <w:rsid w:val="00042BDB"/>
    <w:rsid w:val="0004301F"/>
    <w:rsid w:val="0004570D"/>
    <w:rsid w:val="000506DC"/>
    <w:rsid w:val="00051F78"/>
    <w:rsid w:val="00053517"/>
    <w:rsid w:val="0005686F"/>
    <w:rsid w:val="000575A8"/>
    <w:rsid w:val="00061540"/>
    <w:rsid w:val="0006618E"/>
    <w:rsid w:val="00071609"/>
    <w:rsid w:val="0007232C"/>
    <w:rsid w:val="000724D5"/>
    <w:rsid w:val="000744F2"/>
    <w:rsid w:val="0007540E"/>
    <w:rsid w:val="00081DF0"/>
    <w:rsid w:val="000833D5"/>
    <w:rsid w:val="0008561A"/>
    <w:rsid w:val="0008640B"/>
    <w:rsid w:val="00090CF8"/>
    <w:rsid w:val="000933E9"/>
    <w:rsid w:val="00093A9D"/>
    <w:rsid w:val="000A2C82"/>
    <w:rsid w:val="000A35D6"/>
    <w:rsid w:val="000A6022"/>
    <w:rsid w:val="000B092A"/>
    <w:rsid w:val="000B0B29"/>
    <w:rsid w:val="000B1C2F"/>
    <w:rsid w:val="000B23E3"/>
    <w:rsid w:val="000B2A02"/>
    <w:rsid w:val="000B37AB"/>
    <w:rsid w:val="000B5130"/>
    <w:rsid w:val="000B536E"/>
    <w:rsid w:val="000B5B34"/>
    <w:rsid w:val="000B62D6"/>
    <w:rsid w:val="000B6A62"/>
    <w:rsid w:val="000C3632"/>
    <w:rsid w:val="000C6C6C"/>
    <w:rsid w:val="000C7D02"/>
    <w:rsid w:val="000D0233"/>
    <w:rsid w:val="000D168F"/>
    <w:rsid w:val="000D4514"/>
    <w:rsid w:val="000D60F0"/>
    <w:rsid w:val="000D6F38"/>
    <w:rsid w:val="000E28BB"/>
    <w:rsid w:val="000E4C18"/>
    <w:rsid w:val="000E4DEA"/>
    <w:rsid w:val="000E5CDE"/>
    <w:rsid w:val="000F13C3"/>
    <w:rsid w:val="000F50B3"/>
    <w:rsid w:val="000F5147"/>
    <w:rsid w:val="000F79F6"/>
    <w:rsid w:val="00100F22"/>
    <w:rsid w:val="0010235D"/>
    <w:rsid w:val="00104DF1"/>
    <w:rsid w:val="0010534E"/>
    <w:rsid w:val="00106873"/>
    <w:rsid w:val="00111783"/>
    <w:rsid w:val="00111896"/>
    <w:rsid w:val="001134F5"/>
    <w:rsid w:val="00113C3F"/>
    <w:rsid w:val="00113E2A"/>
    <w:rsid w:val="00116E2E"/>
    <w:rsid w:val="00117DD8"/>
    <w:rsid w:val="0012193D"/>
    <w:rsid w:val="00127415"/>
    <w:rsid w:val="00127DD8"/>
    <w:rsid w:val="00127FAF"/>
    <w:rsid w:val="00132D4D"/>
    <w:rsid w:val="00135E9B"/>
    <w:rsid w:val="00136F55"/>
    <w:rsid w:val="00141ABD"/>
    <w:rsid w:val="00141D46"/>
    <w:rsid w:val="00144779"/>
    <w:rsid w:val="00144CAD"/>
    <w:rsid w:val="0015132E"/>
    <w:rsid w:val="00151990"/>
    <w:rsid w:val="0015219C"/>
    <w:rsid w:val="00153DA5"/>
    <w:rsid w:val="001547CE"/>
    <w:rsid w:val="00154F57"/>
    <w:rsid w:val="0015732B"/>
    <w:rsid w:val="00160D07"/>
    <w:rsid w:val="0016265E"/>
    <w:rsid w:val="00162A87"/>
    <w:rsid w:val="00163145"/>
    <w:rsid w:val="00165216"/>
    <w:rsid w:val="0017297C"/>
    <w:rsid w:val="00175C39"/>
    <w:rsid w:val="00176DE6"/>
    <w:rsid w:val="00177999"/>
    <w:rsid w:val="00177CFF"/>
    <w:rsid w:val="00181097"/>
    <w:rsid w:val="0018220F"/>
    <w:rsid w:val="00182A54"/>
    <w:rsid w:val="00183456"/>
    <w:rsid w:val="00187EA6"/>
    <w:rsid w:val="00190946"/>
    <w:rsid w:val="00190C2F"/>
    <w:rsid w:val="00193E60"/>
    <w:rsid w:val="00195A69"/>
    <w:rsid w:val="00196940"/>
    <w:rsid w:val="00197C25"/>
    <w:rsid w:val="001A00DD"/>
    <w:rsid w:val="001A48D1"/>
    <w:rsid w:val="001A579A"/>
    <w:rsid w:val="001A65F0"/>
    <w:rsid w:val="001A67CA"/>
    <w:rsid w:val="001A7AD1"/>
    <w:rsid w:val="001B093A"/>
    <w:rsid w:val="001B0E04"/>
    <w:rsid w:val="001B2F28"/>
    <w:rsid w:val="001B3235"/>
    <w:rsid w:val="001C409D"/>
    <w:rsid w:val="001C4895"/>
    <w:rsid w:val="001C528A"/>
    <w:rsid w:val="001D1B42"/>
    <w:rsid w:val="001D2F1A"/>
    <w:rsid w:val="001D3027"/>
    <w:rsid w:val="001D3D75"/>
    <w:rsid w:val="001E01C2"/>
    <w:rsid w:val="001E05EF"/>
    <w:rsid w:val="001E11BE"/>
    <w:rsid w:val="001E3B59"/>
    <w:rsid w:val="001E56A0"/>
    <w:rsid w:val="001E5725"/>
    <w:rsid w:val="001E6903"/>
    <w:rsid w:val="001F09E3"/>
    <w:rsid w:val="001F14C5"/>
    <w:rsid w:val="001F1FBF"/>
    <w:rsid w:val="001F60BB"/>
    <w:rsid w:val="001F6E72"/>
    <w:rsid w:val="00202CF6"/>
    <w:rsid w:val="00206A3C"/>
    <w:rsid w:val="00207F33"/>
    <w:rsid w:val="00211276"/>
    <w:rsid w:val="00213AC6"/>
    <w:rsid w:val="002140C5"/>
    <w:rsid w:val="0021440E"/>
    <w:rsid w:val="002169E9"/>
    <w:rsid w:val="00221D60"/>
    <w:rsid w:val="00226CD0"/>
    <w:rsid w:val="002319D3"/>
    <w:rsid w:val="002322CF"/>
    <w:rsid w:val="002333B4"/>
    <w:rsid w:val="002345E3"/>
    <w:rsid w:val="00234985"/>
    <w:rsid w:val="002372B9"/>
    <w:rsid w:val="002376AD"/>
    <w:rsid w:val="00240CED"/>
    <w:rsid w:val="00242663"/>
    <w:rsid w:val="00242ACA"/>
    <w:rsid w:val="00242B67"/>
    <w:rsid w:val="00243C91"/>
    <w:rsid w:val="00247052"/>
    <w:rsid w:val="002471DF"/>
    <w:rsid w:val="002500C5"/>
    <w:rsid w:val="00250771"/>
    <w:rsid w:val="00251B4D"/>
    <w:rsid w:val="00251FE0"/>
    <w:rsid w:val="00253CAD"/>
    <w:rsid w:val="002557AC"/>
    <w:rsid w:val="00256816"/>
    <w:rsid w:val="002623A1"/>
    <w:rsid w:val="00263364"/>
    <w:rsid w:val="00264ED0"/>
    <w:rsid w:val="002652A5"/>
    <w:rsid w:val="00265EAF"/>
    <w:rsid w:val="0026762D"/>
    <w:rsid w:val="002769F5"/>
    <w:rsid w:val="0028110A"/>
    <w:rsid w:val="00283E81"/>
    <w:rsid w:val="00295654"/>
    <w:rsid w:val="00295B6C"/>
    <w:rsid w:val="0029663C"/>
    <w:rsid w:val="002A03CA"/>
    <w:rsid w:val="002A15F8"/>
    <w:rsid w:val="002A27B6"/>
    <w:rsid w:val="002A2810"/>
    <w:rsid w:val="002A310C"/>
    <w:rsid w:val="002A46BE"/>
    <w:rsid w:val="002B1436"/>
    <w:rsid w:val="002B1C25"/>
    <w:rsid w:val="002B23A7"/>
    <w:rsid w:val="002B4476"/>
    <w:rsid w:val="002B57A8"/>
    <w:rsid w:val="002B5E9E"/>
    <w:rsid w:val="002B680D"/>
    <w:rsid w:val="002B794C"/>
    <w:rsid w:val="002C28D5"/>
    <w:rsid w:val="002C546F"/>
    <w:rsid w:val="002C5C2A"/>
    <w:rsid w:val="002C645D"/>
    <w:rsid w:val="002C672D"/>
    <w:rsid w:val="002D1852"/>
    <w:rsid w:val="002D21C3"/>
    <w:rsid w:val="002D44C5"/>
    <w:rsid w:val="002D6094"/>
    <w:rsid w:val="002D7E04"/>
    <w:rsid w:val="002E2B67"/>
    <w:rsid w:val="002E38A0"/>
    <w:rsid w:val="002E50A6"/>
    <w:rsid w:val="002E59BA"/>
    <w:rsid w:val="002E5CC6"/>
    <w:rsid w:val="002E5FC7"/>
    <w:rsid w:val="002F0097"/>
    <w:rsid w:val="002F0A3E"/>
    <w:rsid w:val="002F3CD6"/>
    <w:rsid w:val="00300B0B"/>
    <w:rsid w:val="0030171C"/>
    <w:rsid w:val="003021AA"/>
    <w:rsid w:val="00305BE5"/>
    <w:rsid w:val="0030619A"/>
    <w:rsid w:val="00313363"/>
    <w:rsid w:val="003144C4"/>
    <w:rsid w:val="00315253"/>
    <w:rsid w:val="00315B01"/>
    <w:rsid w:val="00317B60"/>
    <w:rsid w:val="00317C94"/>
    <w:rsid w:val="00320418"/>
    <w:rsid w:val="003279C4"/>
    <w:rsid w:val="003307E6"/>
    <w:rsid w:val="003308A2"/>
    <w:rsid w:val="00330C11"/>
    <w:rsid w:val="00331899"/>
    <w:rsid w:val="003333A6"/>
    <w:rsid w:val="003342C7"/>
    <w:rsid w:val="003352D5"/>
    <w:rsid w:val="00336038"/>
    <w:rsid w:val="00337A80"/>
    <w:rsid w:val="003408F6"/>
    <w:rsid w:val="00342096"/>
    <w:rsid w:val="00342BEC"/>
    <w:rsid w:val="0034305B"/>
    <w:rsid w:val="003440EE"/>
    <w:rsid w:val="00347261"/>
    <w:rsid w:val="00350C02"/>
    <w:rsid w:val="00350E56"/>
    <w:rsid w:val="00350EF8"/>
    <w:rsid w:val="00351595"/>
    <w:rsid w:val="003516FF"/>
    <w:rsid w:val="00352660"/>
    <w:rsid w:val="00352D08"/>
    <w:rsid w:val="003538BC"/>
    <w:rsid w:val="00356AEB"/>
    <w:rsid w:val="00365B22"/>
    <w:rsid w:val="00367D0E"/>
    <w:rsid w:val="00367E23"/>
    <w:rsid w:val="003700F6"/>
    <w:rsid w:val="00370F76"/>
    <w:rsid w:val="0037170D"/>
    <w:rsid w:val="00375773"/>
    <w:rsid w:val="0038386A"/>
    <w:rsid w:val="003844E3"/>
    <w:rsid w:val="0038712D"/>
    <w:rsid w:val="003875F3"/>
    <w:rsid w:val="0038762F"/>
    <w:rsid w:val="00387C44"/>
    <w:rsid w:val="00390ED9"/>
    <w:rsid w:val="00391E41"/>
    <w:rsid w:val="00391F8D"/>
    <w:rsid w:val="00392909"/>
    <w:rsid w:val="00397439"/>
    <w:rsid w:val="00397832"/>
    <w:rsid w:val="00397F15"/>
    <w:rsid w:val="003A54ED"/>
    <w:rsid w:val="003A58F5"/>
    <w:rsid w:val="003A7FB4"/>
    <w:rsid w:val="003B1CB1"/>
    <w:rsid w:val="003B2DE4"/>
    <w:rsid w:val="003B39E5"/>
    <w:rsid w:val="003B414F"/>
    <w:rsid w:val="003C3FCA"/>
    <w:rsid w:val="003D1296"/>
    <w:rsid w:val="003D2A0E"/>
    <w:rsid w:val="003D648B"/>
    <w:rsid w:val="003E0D00"/>
    <w:rsid w:val="003E3E7F"/>
    <w:rsid w:val="003E49A2"/>
    <w:rsid w:val="003F0A7D"/>
    <w:rsid w:val="003F57CD"/>
    <w:rsid w:val="003F7410"/>
    <w:rsid w:val="00406AB2"/>
    <w:rsid w:val="00406EE9"/>
    <w:rsid w:val="00407FAA"/>
    <w:rsid w:val="00411998"/>
    <w:rsid w:val="00413216"/>
    <w:rsid w:val="0041788A"/>
    <w:rsid w:val="00422DA2"/>
    <w:rsid w:val="00425731"/>
    <w:rsid w:val="004260AB"/>
    <w:rsid w:val="00426EF6"/>
    <w:rsid w:val="00430BC1"/>
    <w:rsid w:val="00432D36"/>
    <w:rsid w:val="00433D8F"/>
    <w:rsid w:val="00435482"/>
    <w:rsid w:val="004359CC"/>
    <w:rsid w:val="00435A6D"/>
    <w:rsid w:val="00440B12"/>
    <w:rsid w:val="00443A9D"/>
    <w:rsid w:val="0044531E"/>
    <w:rsid w:val="00446183"/>
    <w:rsid w:val="00450087"/>
    <w:rsid w:val="00453E41"/>
    <w:rsid w:val="004571D9"/>
    <w:rsid w:val="0046096A"/>
    <w:rsid w:val="00462448"/>
    <w:rsid w:val="0047195C"/>
    <w:rsid w:val="00472401"/>
    <w:rsid w:val="00473D59"/>
    <w:rsid w:val="00474356"/>
    <w:rsid w:val="00475767"/>
    <w:rsid w:val="0047712B"/>
    <w:rsid w:val="00484453"/>
    <w:rsid w:val="004908D6"/>
    <w:rsid w:val="004914E2"/>
    <w:rsid w:val="004922D3"/>
    <w:rsid w:val="00496408"/>
    <w:rsid w:val="004966D4"/>
    <w:rsid w:val="00497577"/>
    <w:rsid w:val="0049798B"/>
    <w:rsid w:val="004A5291"/>
    <w:rsid w:val="004A5712"/>
    <w:rsid w:val="004B0915"/>
    <w:rsid w:val="004B1F2A"/>
    <w:rsid w:val="004B385A"/>
    <w:rsid w:val="004B39D9"/>
    <w:rsid w:val="004C07EB"/>
    <w:rsid w:val="004C1CD1"/>
    <w:rsid w:val="004C5C1F"/>
    <w:rsid w:val="004C6F4A"/>
    <w:rsid w:val="004C7108"/>
    <w:rsid w:val="004C7448"/>
    <w:rsid w:val="004D25B7"/>
    <w:rsid w:val="004D56D6"/>
    <w:rsid w:val="004D6F75"/>
    <w:rsid w:val="004E5A88"/>
    <w:rsid w:val="004E7BD3"/>
    <w:rsid w:val="004F1B66"/>
    <w:rsid w:val="004F2CC8"/>
    <w:rsid w:val="004F5FA2"/>
    <w:rsid w:val="004F6C5F"/>
    <w:rsid w:val="004F74FD"/>
    <w:rsid w:val="004F78D6"/>
    <w:rsid w:val="00501053"/>
    <w:rsid w:val="0050189E"/>
    <w:rsid w:val="005033B8"/>
    <w:rsid w:val="00503507"/>
    <w:rsid w:val="005040DF"/>
    <w:rsid w:val="00504EFC"/>
    <w:rsid w:val="005054ED"/>
    <w:rsid w:val="005065D3"/>
    <w:rsid w:val="005068F0"/>
    <w:rsid w:val="00512B15"/>
    <w:rsid w:val="00515BA6"/>
    <w:rsid w:val="00515C71"/>
    <w:rsid w:val="00517EE5"/>
    <w:rsid w:val="0052207B"/>
    <w:rsid w:val="00522A32"/>
    <w:rsid w:val="005231A8"/>
    <w:rsid w:val="00524DCA"/>
    <w:rsid w:val="0052582C"/>
    <w:rsid w:val="005272C8"/>
    <w:rsid w:val="00531C9B"/>
    <w:rsid w:val="00533580"/>
    <w:rsid w:val="0053561D"/>
    <w:rsid w:val="00537840"/>
    <w:rsid w:val="00537D0B"/>
    <w:rsid w:val="00540E56"/>
    <w:rsid w:val="00541E5D"/>
    <w:rsid w:val="00544F24"/>
    <w:rsid w:val="00545066"/>
    <w:rsid w:val="005468BC"/>
    <w:rsid w:val="00547384"/>
    <w:rsid w:val="00554C9A"/>
    <w:rsid w:val="00560E7C"/>
    <w:rsid w:val="00561795"/>
    <w:rsid w:val="005618D9"/>
    <w:rsid w:val="00562F58"/>
    <w:rsid w:val="005650D3"/>
    <w:rsid w:val="0056583F"/>
    <w:rsid w:val="00565F88"/>
    <w:rsid w:val="00567832"/>
    <w:rsid w:val="0057038B"/>
    <w:rsid w:val="00571E5F"/>
    <w:rsid w:val="00572119"/>
    <w:rsid w:val="00573543"/>
    <w:rsid w:val="0057647A"/>
    <w:rsid w:val="00577CF3"/>
    <w:rsid w:val="00580758"/>
    <w:rsid w:val="00586E56"/>
    <w:rsid w:val="00590875"/>
    <w:rsid w:val="0059263B"/>
    <w:rsid w:val="005945F7"/>
    <w:rsid w:val="005A051C"/>
    <w:rsid w:val="005A0E13"/>
    <w:rsid w:val="005A11DF"/>
    <w:rsid w:val="005A2819"/>
    <w:rsid w:val="005A3055"/>
    <w:rsid w:val="005A6B90"/>
    <w:rsid w:val="005A71C9"/>
    <w:rsid w:val="005B019E"/>
    <w:rsid w:val="005B1779"/>
    <w:rsid w:val="005B5CCC"/>
    <w:rsid w:val="005B72EE"/>
    <w:rsid w:val="005C188E"/>
    <w:rsid w:val="005C230C"/>
    <w:rsid w:val="005C6C7C"/>
    <w:rsid w:val="005D3B8A"/>
    <w:rsid w:val="005D43AB"/>
    <w:rsid w:val="005E013D"/>
    <w:rsid w:val="005E0144"/>
    <w:rsid w:val="005E07A0"/>
    <w:rsid w:val="005E0F70"/>
    <w:rsid w:val="005E4429"/>
    <w:rsid w:val="005E7793"/>
    <w:rsid w:val="005E782D"/>
    <w:rsid w:val="005E7E23"/>
    <w:rsid w:val="005F1685"/>
    <w:rsid w:val="005F7956"/>
    <w:rsid w:val="006022CA"/>
    <w:rsid w:val="00602EBE"/>
    <w:rsid w:val="00603609"/>
    <w:rsid w:val="00603AD4"/>
    <w:rsid w:val="00606EBD"/>
    <w:rsid w:val="00607517"/>
    <w:rsid w:val="0061002F"/>
    <w:rsid w:val="00610DD4"/>
    <w:rsid w:val="0061368F"/>
    <w:rsid w:val="006171A3"/>
    <w:rsid w:val="00624813"/>
    <w:rsid w:val="00627D3F"/>
    <w:rsid w:val="00630400"/>
    <w:rsid w:val="00630BB7"/>
    <w:rsid w:val="0063434D"/>
    <w:rsid w:val="00637C44"/>
    <w:rsid w:val="00642601"/>
    <w:rsid w:val="006432DB"/>
    <w:rsid w:val="00643735"/>
    <w:rsid w:val="00643C2E"/>
    <w:rsid w:val="00645731"/>
    <w:rsid w:val="00656E04"/>
    <w:rsid w:val="00657A60"/>
    <w:rsid w:val="00661838"/>
    <w:rsid w:val="006737B1"/>
    <w:rsid w:val="00673C71"/>
    <w:rsid w:val="00673D34"/>
    <w:rsid w:val="00675046"/>
    <w:rsid w:val="00677245"/>
    <w:rsid w:val="00683843"/>
    <w:rsid w:val="00685A8C"/>
    <w:rsid w:val="00685C47"/>
    <w:rsid w:val="00690050"/>
    <w:rsid w:val="006913D0"/>
    <w:rsid w:val="00692D03"/>
    <w:rsid w:val="00693DE7"/>
    <w:rsid w:val="006941AB"/>
    <w:rsid w:val="006947B1"/>
    <w:rsid w:val="0069559E"/>
    <w:rsid w:val="0069560B"/>
    <w:rsid w:val="006A0079"/>
    <w:rsid w:val="006A60BB"/>
    <w:rsid w:val="006A61D5"/>
    <w:rsid w:val="006A6A36"/>
    <w:rsid w:val="006A6E46"/>
    <w:rsid w:val="006B201C"/>
    <w:rsid w:val="006B6637"/>
    <w:rsid w:val="006B665B"/>
    <w:rsid w:val="006C09E6"/>
    <w:rsid w:val="006C1E57"/>
    <w:rsid w:val="006C2E92"/>
    <w:rsid w:val="006C3CC4"/>
    <w:rsid w:val="006C4249"/>
    <w:rsid w:val="006C54CA"/>
    <w:rsid w:val="006C6BD6"/>
    <w:rsid w:val="006D2816"/>
    <w:rsid w:val="006D2E7A"/>
    <w:rsid w:val="006D50DF"/>
    <w:rsid w:val="006E2DC6"/>
    <w:rsid w:val="006E3ECE"/>
    <w:rsid w:val="006F00F3"/>
    <w:rsid w:val="006F1713"/>
    <w:rsid w:val="006F19F7"/>
    <w:rsid w:val="006F69E8"/>
    <w:rsid w:val="006F6B2D"/>
    <w:rsid w:val="007013C9"/>
    <w:rsid w:val="0070337F"/>
    <w:rsid w:val="00704EF3"/>
    <w:rsid w:val="00705E40"/>
    <w:rsid w:val="00706D73"/>
    <w:rsid w:val="007104EF"/>
    <w:rsid w:val="00713920"/>
    <w:rsid w:val="007173AB"/>
    <w:rsid w:val="0072074B"/>
    <w:rsid w:val="00722F8C"/>
    <w:rsid w:val="007271E5"/>
    <w:rsid w:val="00730EC5"/>
    <w:rsid w:val="00733ED9"/>
    <w:rsid w:val="0074013D"/>
    <w:rsid w:val="00743E9F"/>
    <w:rsid w:val="00744753"/>
    <w:rsid w:val="0074782F"/>
    <w:rsid w:val="0075101C"/>
    <w:rsid w:val="00752B05"/>
    <w:rsid w:val="00753619"/>
    <w:rsid w:val="00753D0F"/>
    <w:rsid w:val="00753E26"/>
    <w:rsid w:val="0075409D"/>
    <w:rsid w:val="00754B85"/>
    <w:rsid w:val="007566F7"/>
    <w:rsid w:val="0075670A"/>
    <w:rsid w:val="00756B9A"/>
    <w:rsid w:val="00757038"/>
    <w:rsid w:val="00757392"/>
    <w:rsid w:val="007616F5"/>
    <w:rsid w:val="00761963"/>
    <w:rsid w:val="0076271B"/>
    <w:rsid w:val="007633F4"/>
    <w:rsid w:val="00764558"/>
    <w:rsid w:val="00764A86"/>
    <w:rsid w:val="0076645E"/>
    <w:rsid w:val="00767161"/>
    <w:rsid w:val="00772BDA"/>
    <w:rsid w:val="0077689F"/>
    <w:rsid w:val="007812B3"/>
    <w:rsid w:val="007823A7"/>
    <w:rsid w:val="007840B9"/>
    <w:rsid w:val="0078510F"/>
    <w:rsid w:val="00791971"/>
    <w:rsid w:val="0079541B"/>
    <w:rsid w:val="00796D22"/>
    <w:rsid w:val="007A0D6C"/>
    <w:rsid w:val="007A30E5"/>
    <w:rsid w:val="007A3539"/>
    <w:rsid w:val="007A5AB6"/>
    <w:rsid w:val="007B0364"/>
    <w:rsid w:val="007B0769"/>
    <w:rsid w:val="007B1948"/>
    <w:rsid w:val="007B3C84"/>
    <w:rsid w:val="007B4667"/>
    <w:rsid w:val="007B5C0B"/>
    <w:rsid w:val="007C05D0"/>
    <w:rsid w:val="007C11C4"/>
    <w:rsid w:val="007C1305"/>
    <w:rsid w:val="007C253F"/>
    <w:rsid w:val="007C47AC"/>
    <w:rsid w:val="007C5990"/>
    <w:rsid w:val="007C6658"/>
    <w:rsid w:val="007C6CE9"/>
    <w:rsid w:val="007D2074"/>
    <w:rsid w:val="007D340A"/>
    <w:rsid w:val="007D3634"/>
    <w:rsid w:val="007D43F6"/>
    <w:rsid w:val="007D50C8"/>
    <w:rsid w:val="007D5680"/>
    <w:rsid w:val="007D5DE7"/>
    <w:rsid w:val="007D60D1"/>
    <w:rsid w:val="007D759A"/>
    <w:rsid w:val="007E1782"/>
    <w:rsid w:val="007E1EE0"/>
    <w:rsid w:val="007E4306"/>
    <w:rsid w:val="007F10C6"/>
    <w:rsid w:val="007F5A36"/>
    <w:rsid w:val="00800F39"/>
    <w:rsid w:val="008011EA"/>
    <w:rsid w:val="008028F6"/>
    <w:rsid w:val="0080380B"/>
    <w:rsid w:val="0080512C"/>
    <w:rsid w:val="00805F60"/>
    <w:rsid w:val="0080710B"/>
    <w:rsid w:val="008072C8"/>
    <w:rsid w:val="00811DB9"/>
    <w:rsid w:val="00811EB5"/>
    <w:rsid w:val="00814F75"/>
    <w:rsid w:val="00815B7D"/>
    <w:rsid w:val="00815BB0"/>
    <w:rsid w:val="00817079"/>
    <w:rsid w:val="00817F24"/>
    <w:rsid w:val="00821AEF"/>
    <w:rsid w:val="00822036"/>
    <w:rsid w:val="00830398"/>
    <w:rsid w:val="00833A3E"/>
    <w:rsid w:val="00836DE3"/>
    <w:rsid w:val="00837019"/>
    <w:rsid w:val="00840659"/>
    <w:rsid w:val="0084080A"/>
    <w:rsid w:val="008425D4"/>
    <w:rsid w:val="0084285E"/>
    <w:rsid w:val="008429CC"/>
    <w:rsid w:val="0084386D"/>
    <w:rsid w:val="008470E9"/>
    <w:rsid w:val="008503A6"/>
    <w:rsid w:val="008504AA"/>
    <w:rsid w:val="00850937"/>
    <w:rsid w:val="00851611"/>
    <w:rsid w:val="00853432"/>
    <w:rsid w:val="00854507"/>
    <w:rsid w:val="00860F6B"/>
    <w:rsid w:val="0086137C"/>
    <w:rsid w:val="0086178F"/>
    <w:rsid w:val="00861E8B"/>
    <w:rsid w:val="00862206"/>
    <w:rsid w:val="008623FA"/>
    <w:rsid w:val="00863450"/>
    <w:rsid w:val="00863853"/>
    <w:rsid w:val="00865517"/>
    <w:rsid w:val="008663DC"/>
    <w:rsid w:val="008666A7"/>
    <w:rsid w:val="008703E4"/>
    <w:rsid w:val="008719E3"/>
    <w:rsid w:val="008739CF"/>
    <w:rsid w:val="008747AD"/>
    <w:rsid w:val="00876A68"/>
    <w:rsid w:val="00876BE9"/>
    <w:rsid w:val="00881289"/>
    <w:rsid w:val="00886704"/>
    <w:rsid w:val="00887A60"/>
    <w:rsid w:val="00891A06"/>
    <w:rsid w:val="008968DD"/>
    <w:rsid w:val="0089787D"/>
    <w:rsid w:val="008A1747"/>
    <w:rsid w:val="008A20D0"/>
    <w:rsid w:val="008A2147"/>
    <w:rsid w:val="008A6E59"/>
    <w:rsid w:val="008C2D21"/>
    <w:rsid w:val="008C3CDC"/>
    <w:rsid w:val="008C5B45"/>
    <w:rsid w:val="008C6403"/>
    <w:rsid w:val="008C7CCB"/>
    <w:rsid w:val="008D1A34"/>
    <w:rsid w:val="008D1D71"/>
    <w:rsid w:val="008D3C98"/>
    <w:rsid w:val="008D6B95"/>
    <w:rsid w:val="008E20B0"/>
    <w:rsid w:val="008E4DFC"/>
    <w:rsid w:val="008E726F"/>
    <w:rsid w:val="008F120A"/>
    <w:rsid w:val="00901956"/>
    <w:rsid w:val="00902F41"/>
    <w:rsid w:val="00906C83"/>
    <w:rsid w:val="00907943"/>
    <w:rsid w:val="0091010F"/>
    <w:rsid w:val="00911631"/>
    <w:rsid w:val="009128ED"/>
    <w:rsid w:val="00915F77"/>
    <w:rsid w:val="00916ADE"/>
    <w:rsid w:val="0091752C"/>
    <w:rsid w:val="00927181"/>
    <w:rsid w:val="00930A30"/>
    <w:rsid w:val="00930BDF"/>
    <w:rsid w:val="00931696"/>
    <w:rsid w:val="00931841"/>
    <w:rsid w:val="0093209A"/>
    <w:rsid w:val="00933B19"/>
    <w:rsid w:val="009342AE"/>
    <w:rsid w:val="009408D2"/>
    <w:rsid w:val="00942E01"/>
    <w:rsid w:val="009436FD"/>
    <w:rsid w:val="00945D8F"/>
    <w:rsid w:val="009466A9"/>
    <w:rsid w:val="00952F32"/>
    <w:rsid w:val="00954F39"/>
    <w:rsid w:val="00955986"/>
    <w:rsid w:val="00960E53"/>
    <w:rsid w:val="00961679"/>
    <w:rsid w:val="0097298E"/>
    <w:rsid w:val="00976054"/>
    <w:rsid w:val="00980582"/>
    <w:rsid w:val="009806AC"/>
    <w:rsid w:val="00984F17"/>
    <w:rsid w:val="00986BC2"/>
    <w:rsid w:val="00987F74"/>
    <w:rsid w:val="0099358D"/>
    <w:rsid w:val="00996C63"/>
    <w:rsid w:val="009A1675"/>
    <w:rsid w:val="009A58D0"/>
    <w:rsid w:val="009B4E15"/>
    <w:rsid w:val="009B7F38"/>
    <w:rsid w:val="009C2154"/>
    <w:rsid w:val="009C2D68"/>
    <w:rsid w:val="009C2DEC"/>
    <w:rsid w:val="009C657C"/>
    <w:rsid w:val="009D25D3"/>
    <w:rsid w:val="009D552F"/>
    <w:rsid w:val="009D6518"/>
    <w:rsid w:val="009D7194"/>
    <w:rsid w:val="009E1867"/>
    <w:rsid w:val="009E284D"/>
    <w:rsid w:val="009E31E0"/>
    <w:rsid w:val="009E4200"/>
    <w:rsid w:val="009E78C7"/>
    <w:rsid w:val="009F06E3"/>
    <w:rsid w:val="009F1919"/>
    <w:rsid w:val="009F28E4"/>
    <w:rsid w:val="009F342D"/>
    <w:rsid w:val="00A07F83"/>
    <w:rsid w:val="00A1201E"/>
    <w:rsid w:val="00A131C1"/>
    <w:rsid w:val="00A13574"/>
    <w:rsid w:val="00A14BD8"/>
    <w:rsid w:val="00A14EF7"/>
    <w:rsid w:val="00A20563"/>
    <w:rsid w:val="00A20BAC"/>
    <w:rsid w:val="00A23826"/>
    <w:rsid w:val="00A246C8"/>
    <w:rsid w:val="00A25110"/>
    <w:rsid w:val="00A255F6"/>
    <w:rsid w:val="00A25A17"/>
    <w:rsid w:val="00A26AEE"/>
    <w:rsid w:val="00A273BE"/>
    <w:rsid w:val="00A275C6"/>
    <w:rsid w:val="00A31CCD"/>
    <w:rsid w:val="00A3546D"/>
    <w:rsid w:val="00A37A63"/>
    <w:rsid w:val="00A4545A"/>
    <w:rsid w:val="00A47542"/>
    <w:rsid w:val="00A47750"/>
    <w:rsid w:val="00A54522"/>
    <w:rsid w:val="00A545CB"/>
    <w:rsid w:val="00A55DB6"/>
    <w:rsid w:val="00A634E7"/>
    <w:rsid w:val="00A63FB2"/>
    <w:rsid w:val="00A64519"/>
    <w:rsid w:val="00A6584A"/>
    <w:rsid w:val="00A733F3"/>
    <w:rsid w:val="00A74488"/>
    <w:rsid w:val="00A7519D"/>
    <w:rsid w:val="00A83B94"/>
    <w:rsid w:val="00A848B1"/>
    <w:rsid w:val="00A8506A"/>
    <w:rsid w:val="00A8692D"/>
    <w:rsid w:val="00A87BF7"/>
    <w:rsid w:val="00A922A8"/>
    <w:rsid w:val="00A92F02"/>
    <w:rsid w:val="00A972AD"/>
    <w:rsid w:val="00A978D1"/>
    <w:rsid w:val="00AA01B4"/>
    <w:rsid w:val="00AA035E"/>
    <w:rsid w:val="00AA3CCB"/>
    <w:rsid w:val="00AA6B19"/>
    <w:rsid w:val="00AA6FE4"/>
    <w:rsid w:val="00AB6870"/>
    <w:rsid w:val="00AB68BD"/>
    <w:rsid w:val="00AC2D79"/>
    <w:rsid w:val="00AC34D7"/>
    <w:rsid w:val="00AC5103"/>
    <w:rsid w:val="00AC7DA2"/>
    <w:rsid w:val="00AD0167"/>
    <w:rsid w:val="00AD0F2B"/>
    <w:rsid w:val="00AD1AAF"/>
    <w:rsid w:val="00AD3D0D"/>
    <w:rsid w:val="00AD5563"/>
    <w:rsid w:val="00AE06C8"/>
    <w:rsid w:val="00AE07C1"/>
    <w:rsid w:val="00AE0F30"/>
    <w:rsid w:val="00AE1363"/>
    <w:rsid w:val="00AE1B5B"/>
    <w:rsid w:val="00AE2493"/>
    <w:rsid w:val="00AE5473"/>
    <w:rsid w:val="00AF0D73"/>
    <w:rsid w:val="00AF45A0"/>
    <w:rsid w:val="00AF619E"/>
    <w:rsid w:val="00B01BB0"/>
    <w:rsid w:val="00B05241"/>
    <w:rsid w:val="00B0579D"/>
    <w:rsid w:val="00B10660"/>
    <w:rsid w:val="00B108B3"/>
    <w:rsid w:val="00B13EBA"/>
    <w:rsid w:val="00B157FC"/>
    <w:rsid w:val="00B15995"/>
    <w:rsid w:val="00B16DBB"/>
    <w:rsid w:val="00B20A32"/>
    <w:rsid w:val="00B2117A"/>
    <w:rsid w:val="00B21664"/>
    <w:rsid w:val="00B23F4E"/>
    <w:rsid w:val="00B25548"/>
    <w:rsid w:val="00B26CC3"/>
    <w:rsid w:val="00B271FE"/>
    <w:rsid w:val="00B31811"/>
    <w:rsid w:val="00B40724"/>
    <w:rsid w:val="00B43A93"/>
    <w:rsid w:val="00B45A20"/>
    <w:rsid w:val="00B500B0"/>
    <w:rsid w:val="00B51EA5"/>
    <w:rsid w:val="00B52E37"/>
    <w:rsid w:val="00B53EC3"/>
    <w:rsid w:val="00B5426F"/>
    <w:rsid w:val="00B560DC"/>
    <w:rsid w:val="00B56741"/>
    <w:rsid w:val="00B60416"/>
    <w:rsid w:val="00B70C9F"/>
    <w:rsid w:val="00B723C8"/>
    <w:rsid w:val="00B73593"/>
    <w:rsid w:val="00B73B9F"/>
    <w:rsid w:val="00B76606"/>
    <w:rsid w:val="00B80A21"/>
    <w:rsid w:val="00B83A6A"/>
    <w:rsid w:val="00B846DE"/>
    <w:rsid w:val="00B92334"/>
    <w:rsid w:val="00B92393"/>
    <w:rsid w:val="00B933E1"/>
    <w:rsid w:val="00B93A06"/>
    <w:rsid w:val="00B9664A"/>
    <w:rsid w:val="00B979CE"/>
    <w:rsid w:val="00B97A2A"/>
    <w:rsid w:val="00BA3F1E"/>
    <w:rsid w:val="00BA46D1"/>
    <w:rsid w:val="00BA6966"/>
    <w:rsid w:val="00BB0E0D"/>
    <w:rsid w:val="00BB23EF"/>
    <w:rsid w:val="00BB55D2"/>
    <w:rsid w:val="00BB70C0"/>
    <w:rsid w:val="00BC0B11"/>
    <w:rsid w:val="00BC18CA"/>
    <w:rsid w:val="00BC3867"/>
    <w:rsid w:val="00BC6447"/>
    <w:rsid w:val="00BD00E8"/>
    <w:rsid w:val="00BD2B8E"/>
    <w:rsid w:val="00BD2FB0"/>
    <w:rsid w:val="00BD3400"/>
    <w:rsid w:val="00BD52A0"/>
    <w:rsid w:val="00BD57B4"/>
    <w:rsid w:val="00BD6A0B"/>
    <w:rsid w:val="00BD7438"/>
    <w:rsid w:val="00BD7546"/>
    <w:rsid w:val="00BD79BE"/>
    <w:rsid w:val="00BE2484"/>
    <w:rsid w:val="00BE2AB6"/>
    <w:rsid w:val="00BE3FAA"/>
    <w:rsid w:val="00BE4D04"/>
    <w:rsid w:val="00BE6881"/>
    <w:rsid w:val="00BF0362"/>
    <w:rsid w:val="00BF2D32"/>
    <w:rsid w:val="00BF31B2"/>
    <w:rsid w:val="00BF40EE"/>
    <w:rsid w:val="00BF430D"/>
    <w:rsid w:val="00BF49ED"/>
    <w:rsid w:val="00BF5C1B"/>
    <w:rsid w:val="00BF6900"/>
    <w:rsid w:val="00C00F45"/>
    <w:rsid w:val="00C00F75"/>
    <w:rsid w:val="00C01F5E"/>
    <w:rsid w:val="00C02B7A"/>
    <w:rsid w:val="00C03E99"/>
    <w:rsid w:val="00C07E63"/>
    <w:rsid w:val="00C101CD"/>
    <w:rsid w:val="00C21793"/>
    <w:rsid w:val="00C255F3"/>
    <w:rsid w:val="00C27C71"/>
    <w:rsid w:val="00C30E07"/>
    <w:rsid w:val="00C31DBB"/>
    <w:rsid w:val="00C32E16"/>
    <w:rsid w:val="00C331BA"/>
    <w:rsid w:val="00C3537C"/>
    <w:rsid w:val="00C37681"/>
    <w:rsid w:val="00C40949"/>
    <w:rsid w:val="00C41816"/>
    <w:rsid w:val="00C41856"/>
    <w:rsid w:val="00C43FFC"/>
    <w:rsid w:val="00C46D4B"/>
    <w:rsid w:val="00C518E5"/>
    <w:rsid w:val="00C52744"/>
    <w:rsid w:val="00C54D99"/>
    <w:rsid w:val="00C55577"/>
    <w:rsid w:val="00C55DEF"/>
    <w:rsid w:val="00C61793"/>
    <w:rsid w:val="00C61B3C"/>
    <w:rsid w:val="00C6433A"/>
    <w:rsid w:val="00C655F1"/>
    <w:rsid w:val="00C65D84"/>
    <w:rsid w:val="00C7317A"/>
    <w:rsid w:val="00C73A5B"/>
    <w:rsid w:val="00C74186"/>
    <w:rsid w:val="00C754AA"/>
    <w:rsid w:val="00C81E04"/>
    <w:rsid w:val="00C82EFC"/>
    <w:rsid w:val="00C874D4"/>
    <w:rsid w:val="00C91AE3"/>
    <w:rsid w:val="00C9343B"/>
    <w:rsid w:val="00CA2FFB"/>
    <w:rsid w:val="00CA375A"/>
    <w:rsid w:val="00CA4A80"/>
    <w:rsid w:val="00CA63F5"/>
    <w:rsid w:val="00CA67B8"/>
    <w:rsid w:val="00CB19D8"/>
    <w:rsid w:val="00CB3B82"/>
    <w:rsid w:val="00CB4972"/>
    <w:rsid w:val="00CB58B9"/>
    <w:rsid w:val="00CB7609"/>
    <w:rsid w:val="00CC130B"/>
    <w:rsid w:val="00CC2881"/>
    <w:rsid w:val="00CC4291"/>
    <w:rsid w:val="00CD095E"/>
    <w:rsid w:val="00CD1F1E"/>
    <w:rsid w:val="00CD53BF"/>
    <w:rsid w:val="00CE09AC"/>
    <w:rsid w:val="00CE374F"/>
    <w:rsid w:val="00CE39E3"/>
    <w:rsid w:val="00CE3AD2"/>
    <w:rsid w:val="00CE545A"/>
    <w:rsid w:val="00CE6B02"/>
    <w:rsid w:val="00CE7397"/>
    <w:rsid w:val="00CF104F"/>
    <w:rsid w:val="00CF681A"/>
    <w:rsid w:val="00CF7FD4"/>
    <w:rsid w:val="00D01141"/>
    <w:rsid w:val="00D01DC3"/>
    <w:rsid w:val="00D039DD"/>
    <w:rsid w:val="00D04329"/>
    <w:rsid w:val="00D0493F"/>
    <w:rsid w:val="00D100D3"/>
    <w:rsid w:val="00D10E07"/>
    <w:rsid w:val="00D112BB"/>
    <w:rsid w:val="00D13622"/>
    <w:rsid w:val="00D20B8B"/>
    <w:rsid w:val="00D23757"/>
    <w:rsid w:val="00D23B72"/>
    <w:rsid w:val="00D252A3"/>
    <w:rsid w:val="00D32217"/>
    <w:rsid w:val="00D36EB7"/>
    <w:rsid w:val="00D46226"/>
    <w:rsid w:val="00D53868"/>
    <w:rsid w:val="00D53B2D"/>
    <w:rsid w:val="00D5571A"/>
    <w:rsid w:val="00D56B81"/>
    <w:rsid w:val="00D60357"/>
    <w:rsid w:val="00D6129D"/>
    <w:rsid w:val="00D62DD5"/>
    <w:rsid w:val="00D660C3"/>
    <w:rsid w:val="00D67854"/>
    <w:rsid w:val="00D771A6"/>
    <w:rsid w:val="00D80E4A"/>
    <w:rsid w:val="00D8217F"/>
    <w:rsid w:val="00D92E85"/>
    <w:rsid w:val="00D948DF"/>
    <w:rsid w:val="00D95AFE"/>
    <w:rsid w:val="00D97AF4"/>
    <w:rsid w:val="00DA13EB"/>
    <w:rsid w:val="00DA2100"/>
    <w:rsid w:val="00DA45F7"/>
    <w:rsid w:val="00DA47F7"/>
    <w:rsid w:val="00DA7D99"/>
    <w:rsid w:val="00DB0F85"/>
    <w:rsid w:val="00DB30A6"/>
    <w:rsid w:val="00DB388E"/>
    <w:rsid w:val="00DB4950"/>
    <w:rsid w:val="00DB4E81"/>
    <w:rsid w:val="00DB787C"/>
    <w:rsid w:val="00DC211D"/>
    <w:rsid w:val="00DC5FE8"/>
    <w:rsid w:val="00DC70F7"/>
    <w:rsid w:val="00DD0EBE"/>
    <w:rsid w:val="00DD1126"/>
    <w:rsid w:val="00DD32C9"/>
    <w:rsid w:val="00DD41DD"/>
    <w:rsid w:val="00DD7D2B"/>
    <w:rsid w:val="00DE29EA"/>
    <w:rsid w:val="00DE2DDD"/>
    <w:rsid w:val="00DE4C6C"/>
    <w:rsid w:val="00DF18E6"/>
    <w:rsid w:val="00DF342E"/>
    <w:rsid w:val="00DF3C8F"/>
    <w:rsid w:val="00DF7C87"/>
    <w:rsid w:val="00E00D70"/>
    <w:rsid w:val="00E06C47"/>
    <w:rsid w:val="00E07A87"/>
    <w:rsid w:val="00E112D9"/>
    <w:rsid w:val="00E1243F"/>
    <w:rsid w:val="00E14B21"/>
    <w:rsid w:val="00E168F1"/>
    <w:rsid w:val="00E16E20"/>
    <w:rsid w:val="00E23646"/>
    <w:rsid w:val="00E25555"/>
    <w:rsid w:val="00E2696D"/>
    <w:rsid w:val="00E33F21"/>
    <w:rsid w:val="00E46AB9"/>
    <w:rsid w:val="00E46DA1"/>
    <w:rsid w:val="00E476A4"/>
    <w:rsid w:val="00E518A8"/>
    <w:rsid w:val="00E526FE"/>
    <w:rsid w:val="00E53CBA"/>
    <w:rsid w:val="00E54F8F"/>
    <w:rsid w:val="00E553A3"/>
    <w:rsid w:val="00E55CB5"/>
    <w:rsid w:val="00E60E98"/>
    <w:rsid w:val="00E670F3"/>
    <w:rsid w:val="00E67E6C"/>
    <w:rsid w:val="00E7060C"/>
    <w:rsid w:val="00E72682"/>
    <w:rsid w:val="00E72BCC"/>
    <w:rsid w:val="00E7389C"/>
    <w:rsid w:val="00E75469"/>
    <w:rsid w:val="00E75C74"/>
    <w:rsid w:val="00E75FB8"/>
    <w:rsid w:val="00E77EA9"/>
    <w:rsid w:val="00E77F29"/>
    <w:rsid w:val="00E8399B"/>
    <w:rsid w:val="00E933EF"/>
    <w:rsid w:val="00E9362F"/>
    <w:rsid w:val="00E93DDE"/>
    <w:rsid w:val="00E954E7"/>
    <w:rsid w:val="00E955DF"/>
    <w:rsid w:val="00E95B3F"/>
    <w:rsid w:val="00E973A5"/>
    <w:rsid w:val="00EA11C1"/>
    <w:rsid w:val="00EA3090"/>
    <w:rsid w:val="00EA4A52"/>
    <w:rsid w:val="00EA58A5"/>
    <w:rsid w:val="00EA5F00"/>
    <w:rsid w:val="00EB1E66"/>
    <w:rsid w:val="00EB2DDB"/>
    <w:rsid w:val="00EB5C23"/>
    <w:rsid w:val="00EC038D"/>
    <w:rsid w:val="00EC1E06"/>
    <w:rsid w:val="00EC46A0"/>
    <w:rsid w:val="00EC5134"/>
    <w:rsid w:val="00EC5DA3"/>
    <w:rsid w:val="00EC7C39"/>
    <w:rsid w:val="00ED14CE"/>
    <w:rsid w:val="00ED602A"/>
    <w:rsid w:val="00ED7BE6"/>
    <w:rsid w:val="00EE0AEF"/>
    <w:rsid w:val="00EE358A"/>
    <w:rsid w:val="00EE6256"/>
    <w:rsid w:val="00EF0452"/>
    <w:rsid w:val="00EF0D59"/>
    <w:rsid w:val="00EF1A89"/>
    <w:rsid w:val="00EF379C"/>
    <w:rsid w:val="00EF387A"/>
    <w:rsid w:val="00EF71D9"/>
    <w:rsid w:val="00F0032D"/>
    <w:rsid w:val="00F00D49"/>
    <w:rsid w:val="00F02E7F"/>
    <w:rsid w:val="00F0595B"/>
    <w:rsid w:val="00F06F96"/>
    <w:rsid w:val="00F07463"/>
    <w:rsid w:val="00F1078E"/>
    <w:rsid w:val="00F11F31"/>
    <w:rsid w:val="00F17C96"/>
    <w:rsid w:val="00F2119F"/>
    <w:rsid w:val="00F2468F"/>
    <w:rsid w:val="00F25B9A"/>
    <w:rsid w:val="00F26C0D"/>
    <w:rsid w:val="00F41AAA"/>
    <w:rsid w:val="00F43075"/>
    <w:rsid w:val="00F4415B"/>
    <w:rsid w:val="00F4517C"/>
    <w:rsid w:val="00F51D77"/>
    <w:rsid w:val="00F5713D"/>
    <w:rsid w:val="00F61061"/>
    <w:rsid w:val="00F642F7"/>
    <w:rsid w:val="00F6483C"/>
    <w:rsid w:val="00F71769"/>
    <w:rsid w:val="00F775B3"/>
    <w:rsid w:val="00F77969"/>
    <w:rsid w:val="00F82505"/>
    <w:rsid w:val="00F84B24"/>
    <w:rsid w:val="00F8569B"/>
    <w:rsid w:val="00F9119A"/>
    <w:rsid w:val="00F912B5"/>
    <w:rsid w:val="00F96C60"/>
    <w:rsid w:val="00FA2B89"/>
    <w:rsid w:val="00FA5D18"/>
    <w:rsid w:val="00FA6B17"/>
    <w:rsid w:val="00FA70B6"/>
    <w:rsid w:val="00FB0BAE"/>
    <w:rsid w:val="00FB3E94"/>
    <w:rsid w:val="00FB5885"/>
    <w:rsid w:val="00FC05A2"/>
    <w:rsid w:val="00FC6172"/>
    <w:rsid w:val="00FD1D25"/>
    <w:rsid w:val="00FD3305"/>
    <w:rsid w:val="00FD374E"/>
    <w:rsid w:val="00FD7268"/>
    <w:rsid w:val="00FD7B79"/>
    <w:rsid w:val="00FE454D"/>
    <w:rsid w:val="00FE4A7A"/>
    <w:rsid w:val="00FE6B91"/>
    <w:rsid w:val="00FF03B2"/>
    <w:rsid w:val="00FF2FBE"/>
    <w:rsid w:val="00FF3F19"/>
    <w:rsid w:val="00FF41EC"/>
    <w:rsid w:val="00FF55AA"/>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CA8"/>
  <w15:docId w15:val="{8B40AC9F-1618-4D85-8CC1-12B8960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2D"/>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uiPriority w:val="99"/>
    <w:qFormat/>
    <w:rsid w:val="003352D5"/>
    <w:pPr>
      <w:keepNext/>
      <w:jc w:val="center"/>
      <w:outlineLvl w:val="0"/>
    </w:pPr>
    <w:rPr>
      <w:b/>
      <w:bCs/>
      <w:iCs/>
      <w:noProof/>
      <w:lang w:val="en-US" w:eastAsia="en-US"/>
    </w:rPr>
  </w:style>
  <w:style w:type="paragraph" w:styleId="Heading2">
    <w:name w:val="heading 2"/>
    <w:basedOn w:val="Normal"/>
    <w:next w:val="Normal"/>
    <w:link w:val="Heading2Char"/>
    <w:uiPriority w:val="99"/>
    <w:qFormat/>
    <w:rsid w:val="00F0032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uiPriority w:val="99"/>
    <w:qFormat/>
    <w:rsid w:val="00F0032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uiPriority w:val="99"/>
    <w:qFormat/>
    <w:rsid w:val="00F0032D"/>
    <w:pPr>
      <w:keepNext/>
      <w:spacing w:before="240" w:after="60"/>
      <w:outlineLvl w:val="3"/>
    </w:pPr>
    <w:rPr>
      <w:b/>
      <w:bCs/>
      <w:sz w:val="28"/>
      <w:szCs w:val="28"/>
      <w:lang w:val="en-US" w:eastAsia="en-US"/>
    </w:rPr>
  </w:style>
  <w:style w:type="paragraph" w:styleId="Heading5">
    <w:name w:val="heading 5"/>
    <w:basedOn w:val="Normal"/>
    <w:next w:val="Normal"/>
    <w:link w:val="Heading5Char"/>
    <w:uiPriority w:val="99"/>
    <w:qFormat/>
    <w:rsid w:val="00F0032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uiPriority w:val="99"/>
    <w:qFormat/>
    <w:rsid w:val="00F0032D"/>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F0032D"/>
    <w:pPr>
      <w:spacing w:before="240" w:after="60"/>
      <w:outlineLvl w:val="6"/>
    </w:pPr>
    <w:rPr>
      <w:lang w:val="en-US" w:eastAsia="en-US"/>
    </w:rPr>
  </w:style>
  <w:style w:type="paragraph" w:styleId="Heading8">
    <w:name w:val="heading 8"/>
    <w:basedOn w:val="Normal"/>
    <w:next w:val="Normal"/>
    <w:link w:val="Heading8Char"/>
    <w:uiPriority w:val="99"/>
    <w:qFormat/>
    <w:rsid w:val="00F0032D"/>
    <w:pPr>
      <w:spacing w:before="240" w:after="60"/>
      <w:outlineLvl w:val="7"/>
    </w:pPr>
    <w:rPr>
      <w:i/>
      <w:iCs/>
      <w:lang w:val="en-US" w:eastAsia="en-US"/>
    </w:rPr>
  </w:style>
  <w:style w:type="paragraph" w:styleId="Heading9">
    <w:name w:val="heading 9"/>
    <w:basedOn w:val="Normal"/>
    <w:next w:val="Normal"/>
    <w:link w:val="Heading9Char"/>
    <w:uiPriority w:val="99"/>
    <w:qFormat/>
    <w:rsid w:val="00F0032D"/>
    <w:pPr>
      <w:spacing w:before="240" w:after="60"/>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2D5"/>
    <w:rPr>
      <w:rFonts w:ascii="Times New Roman" w:eastAsia="Times New Roman" w:hAnsi="Times New Roman" w:cs="Times New Roman"/>
      <w:b/>
      <w:bCs/>
      <w:iCs/>
      <w:noProof/>
      <w:sz w:val="24"/>
      <w:szCs w:val="24"/>
    </w:rPr>
  </w:style>
  <w:style w:type="character" w:customStyle="1" w:styleId="Heading2Char">
    <w:name w:val="Heading 2 Char"/>
    <w:basedOn w:val="DefaultParagraphFont"/>
    <w:link w:val="Heading2"/>
    <w:uiPriority w:val="99"/>
    <w:rsid w:val="00F0032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uiPriority w:val="99"/>
    <w:rsid w:val="00F0032D"/>
    <w:rPr>
      <w:rFonts w:ascii="Yu C Helvetica" w:eastAsia="Times New Roman" w:hAnsi="Yu C Helvetica" w:cs="Times New Roman"/>
      <w:b/>
      <w:sz w:val="14"/>
      <w:szCs w:val="24"/>
    </w:rPr>
  </w:style>
  <w:style w:type="character" w:customStyle="1" w:styleId="Heading4Char">
    <w:name w:val="Heading 4 Char"/>
    <w:basedOn w:val="DefaultParagraphFont"/>
    <w:link w:val="Heading4"/>
    <w:uiPriority w:val="99"/>
    <w:rsid w:val="00F003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0032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uiPriority w:val="99"/>
    <w:rsid w:val="00F003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003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003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0032D"/>
    <w:rPr>
      <w:rFonts w:ascii="Arial" w:eastAsia="Times New Roman" w:hAnsi="Arial" w:cs="Times New Roman"/>
    </w:rPr>
  </w:style>
  <w:style w:type="paragraph" w:styleId="BodyText">
    <w:name w:val="Body Text"/>
    <w:basedOn w:val="Normal"/>
    <w:link w:val="BodyTextChar"/>
    <w:uiPriority w:val="99"/>
    <w:rsid w:val="00F0032D"/>
    <w:pPr>
      <w:spacing w:after="120"/>
    </w:pPr>
  </w:style>
  <w:style w:type="character" w:customStyle="1" w:styleId="BodyTextChar">
    <w:name w:val="Body Text Char"/>
    <w:basedOn w:val="DefaultParagraphFont"/>
    <w:link w:val="BodyText"/>
    <w:uiPriority w:val="99"/>
    <w:rsid w:val="00F0032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F0032D"/>
    <w:pPr>
      <w:spacing w:after="120" w:line="480" w:lineRule="auto"/>
      <w:ind w:left="283"/>
    </w:pPr>
  </w:style>
  <w:style w:type="character" w:customStyle="1" w:styleId="BodyTextIndent2Char">
    <w:name w:val="Body Text Indent 2 Char"/>
    <w:basedOn w:val="DefaultParagraphFont"/>
    <w:link w:val="BodyTextIndent2"/>
    <w:uiPriority w:val="99"/>
    <w:rsid w:val="00F0032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F0032D"/>
    <w:pPr>
      <w:tabs>
        <w:tab w:val="center" w:pos="4535"/>
        <w:tab w:val="right" w:pos="9071"/>
      </w:tabs>
    </w:pPr>
  </w:style>
  <w:style w:type="character" w:customStyle="1" w:styleId="HeaderChar">
    <w:name w:val="Header Char"/>
    <w:basedOn w:val="DefaultParagraphFont"/>
    <w:link w:val="Header"/>
    <w:rsid w:val="00F0032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F0032D"/>
    <w:pPr>
      <w:tabs>
        <w:tab w:val="center" w:pos="4535"/>
        <w:tab w:val="right" w:pos="9071"/>
      </w:tabs>
    </w:pPr>
  </w:style>
  <w:style w:type="character" w:customStyle="1" w:styleId="FooterChar">
    <w:name w:val="Footer Char"/>
    <w:basedOn w:val="DefaultParagraphFont"/>
    <w:link w:val="Footer"/>
    <w:uiPriority w:val="99"/>
    <w:rsid w:val="00F0032D"/>
    <w:rPr>
      <w:rFonts w:ascii="Times New Roman" w:eastAsia="Times New Roman" w:hAnsi="Times New Roman" w:cs="Times New Roman"/>
      <w:sz w:val="24"/>
      <w:szCs w:val="24"/>
      <w:lang w:val="sr-Latn-CS" w:eastAsia="sr-Latn-CS"/>
    </w:rPr>
  </w:style>
  <w:style w:type="character" w:styleId="PageNumber">
    <w:name w:val="page number"/>
    <w:uiPriority w:val="99"/>
    <w:rsid w:val="00F0032D"/>
    <w:rPr>
      <w:rFonts w:cs="Times New Roman"/>
    </w:rPr>
  </w:style>
  <w:style w:type="paragraph" w:styleId="BodyTextIndent">
    <w:name w:val="Body Text Indent"/>
    <w:basedOn w:val="Normal"/>
    <w:link w:val="BodyTextIndentChar"/>
    <w:uiPriority w:val="99"/>
    <w:rsid w:val="00F0032D"/>
    <w:pPr>
      <w:spacing w:after="120"/>
      <w:ind w:left="283"/>
    </w:pPr>
  </w:style>
  <w:style w:type="character" w:customStyle="1" w:styleId="BodyTextIndentChar">
    <w:name w:val="Body Text Indent Char"/>
    <w:basedOn w:val="DefaultParagraphFont"/>
    <w:link w:val="BodyTextIndent"/>
    <w:uiPriority w:val="99"/>
    <w:rsid w:val="00F0032D"/>
    <w:rPr>
      <w:rFonts w:ascii="Times New Roman" w:eastAsia="Times New Roman" w:hAnsi="Times New Roman" w:cs="Times New Roman"/>
      <w:sz w:val="24"/>
      <w:szCs w:val="24"/>
      <w:lang w:val="sr-Latn-CS" w:eastAsia="sr-Latn-CS"/>
    </w:rPr>
  </w:style>
  <w:style w:type="paragraph" w:customStyle="1" w:styleId="Protocol">
    <w:name w:val="Protocol"/>
    <w:basedOn w:val="Normal"/>
    <w:uiPriority w:val="99"/>
    <w:rsid w:val="00F0032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uiPriority w:val="99"/>
    <w:rsid w:val="00F0032D"/>
    <w:pPr>
      <w:jc w:val="both"/>
    </w:pPr>
    <w:rPr>
      <w:rFonts w:ascii="Arial" w:hAnsi="Arial" w:cs="Arial"/>
      <w:w w:val="90"/>
      <w:lang w:val="sr-Cyrl-CS"/>
    </w:rPr>
  </w:style>
  <w:style w:type="paragraph" w:customStyle="1" w:styleId="Normal1">
    <w:name w:val="Normal1"/>
    <w:basedOn w:val="Normal"/>
    <w:uiPriority w:val="99"/>
    <w:rsid w:val="00F0032D"/>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F0032D"/>
    <w:pPr>
      <w:spacing w:after="120" w:line="480" w:lineRule="auto"/>
    </w:pPr>
  </w:style>
  <w:style w:type="character" w:customStyle="1" w:styleId="BodyText2Char">
    <w:name w:val="Body Text 2 Char"/>
    <w:basedOn w:val="DefaultParagraphFont"/>
    <w:link w:val="BodyText2"/>
    <w:uiPriority w:val="99"/>
    <w:rsid w:val="00F0032D"/>
    <w:rPr>
      <w:rFonts w:ascii="Times New Roman" w:eastAsia="Times New Roman" w:hAnsi="Times New Roman" w:cs="Times New Roman"/>
      <w:sz w:val="24"/>
      <w:szCs w:val="24"/>
      <w:lang w:val="sr-Latn-CS" w:eastAsia="sr-Latn-CS"/>
    </w:rPr>
  </w:style>
  <w:style w:type="table" w:styleId="TableGrid">
    <w:name w:val="Table Grid"/>
    <w:basedOn w:val="TableNormal"/>
    <w:uiPriority w:val="99"/>
    <w:rsid w:val="00F003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032D"/>
    <w:rPr>
      <w:rFonts w:ascii="Tahoma" w:hAnsi="Tahoma"/>
      <w:sz w:val="16"/>
      <w:szCs w:val="16"/>
    </w:rPr>
  </w:style>
  <w:style w:type="character" w:customStyle="1" w:styleId="BalloonTextChar">
    <w:name w:val="Balloon Text Char"/>
    <w:basedOn w:val="DefaultParagraphFont"/>
    <w:link w:val="BalloonText"/>
    <w:uiPriority w:val="99"/>
    <w:semiHidden/>
    <w:rsid w:val="00F0032D"/>
    <w:rPr>
      <w:rFonts w:ascii="Tahoma" w:eastAsia="Times New Roman" w:hAnsi="Tahoma" w:cs="Times New Roman"/>
      <w:sz w:val="16"/>
      <w:szCs w:val="16"/>
      <w:lang w:val="sr-Latn-CS" w:eastAsia="sr-Latn-CS"/>
    </w:rPr>
  </w:style>
  <w:style w:type="character" w:styleId="Hyperlink">
    <w:name w:val="Hyperlink"/>
    <w:uiPriority w:val="99"/>
    <w:rsid w:val="00F0032D"/>
    <w:rPr>
      <w:rFonts w:cs="Times New Roman"/>
      <w:color w:val="0000FF"/>
      <w:u w:val="single"/>
    </w:rPr>
  </w:style>
  <w:style w:type="character" w:styleId="FollowedHyperlink">
    <w:name w:val="FollowedHyperlink"/>
    <w:uiPriority w:val="99"/>
    <w:rsid w:val="00F0032D"/>
    <w:rPr>
      <w:rFonts w:cs="Times New Roman"/>
      <w:color w:val="800080"/>
      <w:u w:val="single"/>
    </w:rPr>
  </w:style>
  <w:style w:type="paragraph" w:styleId="BodyText3">
    <w:name w:val="Body Text 3"/>
    <w:basedOn w:val="Normal"/>
    <w:link w:val="BodyText3Char"/>
    <w:uiPriority w:val="99"/>
    <w:rsid w:val="00F0032D"/>
    <w:pPr>
      <w:spacing w:after="120"/>
    </w:pPr>
    <w:rPr>
      <w:sz w:val="16"/>
      <w:szCs w:val="16"/>
    </w:rPr>
  </w:style>
  <w:style w:type="character" w:customStyle="1" w:styleId="BodyText3Char">
    <w:name w:val="Body Text 3 Char"/>
    <w:basedOn w:val="DefaultParagraphFont"/>
    <w:link w:val="BodyText3"/>
    <w:uiPriority w:val="99"/>
    <w:rsid w:val="00F0032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F0032D"/>
  </w:style>
  <w:style w:type="paragraph" w:styleId="TOC2">
    <w:name w:val="toc 2"/>
    <w:basedOn w:val="Normal"/>
    <w:next w:val="Normal"/>
    <w:autoRedefine/>
    <w:uiPriority w:val="99"/>
    <w:rsid w:val="00F0032D"/>
    <w:pPr>
      <w:ind w:left="240"/>
    </w:pPr>
  </w:style>
  <w:style w:type="paragraph" w:customStyle="1" w:styleId="Standard">
    <w:name w:val="Standard"/>
    <w:uiPriority w:val="99"/>
    <w:rsid w:val="00F0032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uiPriority w:val="99"/>
    <w:qFormat/>
    <w:rsid w:val="00F0032D"/>
    <w:pPr>
      <w:jc w:val="center"/>
    </w:pPr>
    <w:rPr>
      <w:rFonts w:ascii="Cir Helv" w:hAnsi="Cir Helv"/>
      <w:b/>
      <w:sz w:val="26"/>
      <w:szCs w:val="20"/>
      <w:lang w:val="en-US" w:eastAsia="en-US"/>
    </w:rPr>
  </w:style>
  <w:style w:type="character" w:customStyle="1" w:styleId="TitleChar">
    <w:name w:val="Title Char"/>
    <w:basedOn w:val="DefaultParagraphFont"/>
    <w:link w:val="Title"/>
    <w:uiPriority w:val="99"/>
    <w:rsid w:val="00F0032D"/>
    <w:rPr>
      <w:rFonts w:ascii="Cir Helv" w:eastAsia="Times New Roman" w:hAnsi="Cir Helv" w:cs="Times New Roman"/>
      <w:b/>
      <w:sz w:val="26"/>
      <w:szCs w:val="20"/>
    </w:rPr>
  </w:style>
  <w:style w:type="paragraph" w:styleId="NormalWeb">
    <w:name w:val="Normal (Web)"/>
    <w:basedOn w:val="Normal"/>
    <w:uiPriority w:val="99"/>
    <w:rsid w:val="00F0032D"/>
    <w:pPr>
      <w:spacing w:before="100" w:beforeAutospacing="1" w:after="100" w:afterAutospacing="1"/>
    </w:pPr>
    <w:rPr>
      <w:lang w:val="en-US" w:eastAsia="en-US"/>
    </w:rPr>
  </w:style>
  <w:style w:type="paragraph" w:customStyle="1" w:styleId="CharCharCharChar">
    <w:name w:val="Char Char Char Char"/>
    <w:basedOn w:val="Normal"/>
    <w:uiPriority w:val="99"/>
    <w:rsid w:val="00F0032D"/>
    <w:pPr>
      <w:spacing w:after="160" w:line="240" w:lineRule="exact"/>
    </w:pPr>
    <w:rPr>
      <w:rFonts w:ascii="Verdana" w:hAnsi="Verdana"/>
      <w:sz w:val="20"/>
      <w:szCs w:val="20"/>
      <w:lang w:val="en-US" w:eastAsia="en-US"/>
    </w:rPr>
  </w:style>
  <w:style w:type="paragraph" w:styleId="TOCHeading">
    <w:name w:val="TOC Heading"/>
    <w:basedOn w:val="Heading1"/>
    <w:next w:val="Normal"/>
    <w:uiPriority w:val="99"/>
    <w:qFormat/>
    <w:rsid w:val="00F0032D"/>
    <w:pPr>
      <w:keepLines/>
      <w:spacing w:before="480" w:line="276" w:lineRule="auto"/>
      <w:jc w:val="left"/>
      <w:outlineLvl w:val="9"/>
    </w:pPr>
    <w:rPr>
      <w:rFonts w:ascii="Cambria" w:eastAsia="MS Gothic" w:hAnsi="Cambria"/>
      <w:color w:val="365F91"/>
      <w:lang w:eastAsia="ja-JP"/>
    </w:rPr>
  </w:style>
  <w:style w:type="paragraph" w:styleId="BodyTextIndent3">
    <w:name w:val="Body Text Indent 3"/>
    <w:basedOn w:val="Normal"/>
    <w:link w:val="BodyTextIndent3Char"/>
    <w:uiPriority w:val="99"/>
    <w:rsid w:val="00F0032D"/>
    <w:pPr>
      <w:spacing w:after="120"/>
      <w:ind w:left="283"/>
    </w:pPr>
    <w:rPr>
      <w:sz w:val="16"/>
      <w:szCs w:val="16"/>
    </w:rPr>
  </w:style>
  <w:style w:type="character" w:customStyle="1" w:styleId="BodyTextIndent3Char">
    <w:name w:val="Body Text Indent 3 Char"/>
    <w:basedOn w:val="DefaultParagraphFont"/>
    <w:link w:val="BodyTextIndent3"/>
    <w:uiPriority w:val="99"/>
    <w:rsid w:val="00F0032D"/>
    <w:rPr>
      <w:rFonts w:ascii="Times New Roman" w:eastAsia="Times New Roman" w:hAnsi="Times New Roman" w:cs="Times New Roman"/>
      <w:sz w:val="16"/>
      <w:szCs w:val="16"/>
      <w:lang w:val="sr-Latn-CS" w:eastAsia="sr-Latn-CS"/>
    </w:rPr>
  </w:style>
  <w:style w:type="paragraph" w:customStyle="1" w:styleId="1">
    <w:name w:val="1"/>
    <w:basedOn w:val="Normal"/>
    <w:uiPriority w:val="99"/>
    <w:rsid w:val="00F0032D"/>
    <w:pPr>
      <w:spacing w:after="160" w:line="240" w:lineRule="exact"/>
    </w:pPr>
    <w:rPr>
      <w:rFonts w:ascii="Verdana" w:hAnsi="Verdana"/>
      <w:sz w:val="20"/>
      <w:szCs w:val="20"/>
      <w:lang w:val="en-US" w:eastAsia="en-US"/>
    </w:rPr>
  </w:style>
  <w:style w:type="table" w:styleId="TableGrid2">
    <w:name w:val="Table Grid 2"/>
    <w:basedOn w:val="TableNormal"/>
    <w:uiPriority w:val="99"/>
    <w:rsid w:val="00F0032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harChar1">
    <w:name w:val="Char Char1"/>
    <w:basedOn w:val="Normal"/>
    <w:uiPriority w:val="99"/>
    <w:rsid w:val="00F0032D"/>
    <w:pPr>
      <w:spacing w:after="160" w:line="240" w:lineRule="exact"/>
    </w:pPr>
    <w:rPr>
      <w:rFonts w:ascii="Verdana" w:hAnsi="Verdana"/>
      <w:sz w:val="20"/>
      <w:szCs w:val="20"/>
      <w:lang w:val="en-US" w:eastAsia="en-US"/>
    </w:rPr>
  </w:style>
  <w:style w:type="character" w:styleId="CommentReference">
    <w:name w:val="annotation reference"/>
    <w:uiPriority w:val="99"/>
    <w:semiHidden/>
    <w:rsid w:val="00F0032D"/>
    <w:rPr>
      <w:rFonts w:cs="Times New Roman"/>
      <w:sz w:val="16"/>
    </w:rPr>
  </w:style>
  <w:style w:type="paragraph" w:styleId="CommentText">
    <w:name w:val="annotation text"/>
    <w:basedOn w:val="Normal"/>
    <w:link w:val="CommentTextChar"/>
    <w:uiPriority w:val="99"/>
    <w:semiHidden/>
    <w:rsid w:val="00F0032D"/>
    <w:rPr>
      <w:sz w:val="20"/>
      <w:szCs w:val="20"/>
    </w:rPr>
  </w:style>
  <w:style w:type="character" w:customStyle="1" w:styleId="CommentTextChar">
    <w:name w:val="Comment Text Char"/>
    <w:basedOn w:val="DefaultParagraphFont"/>
    <w:link w:val="CommentText"/>
    <w:uiPriority w:val="99"/>
    <w:semiHidden/>
    <w:rsid w:val="00F0032D"/>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rsid w:val="00F0032D"/>
    <w:rPr>
      <w:b/>
      <w:bCs/>
    </w:rPr>
  </w:style>
  <w:style w:type="character" w:customStyle="1" w:styleId="CommentSubjectChar">
    <w:name w:val="Comment Subject Char"/>
    <w:basedOn w:val="CommentTextChar"/>
    <w:link w:val="CommentSubject"/>
    <w:uiPriority w:val="99"/>
    <w:semiHidden/>
    <w:rsid w:val="00F0032D"/>
    <w:rPr>
      <w:rFonts w:ascii="Times New Roman" w:eastAsia="Times New Roman" w:hAnsi="Times New Roman" w:cs="Times New Roman"/>
      <w:b/>
      <w:bCs/>
      <w:sz w:val="20"/>
      <w:szCs w:val="20"/>
      <w:lang w:val="sr-Latn-CS" w:eastAsia="sr-Latn-CS"/>
    </w:rPr>
  </w:style>
  <w:style w:type="paragraph" w:customStyle="1" w:styleId="Char">
    <w:name w:val="Char"/>
    <w:basedOn w:val="Normal"/>
    <w:uiPriority w:val="99"/>
    <w:rsid w:val="00F0032D"/>
    <w:pPr>
      <w:spacing w:after="160" w:line="240" w:lineRule="exact"/>
    </w:pPr>
    <w:rPr>
      <w:rFonts w:ascii="Verdana" w:hAnsi="Verdana"/>
      <w:sz w:val="20"/>
      <w:szCs w:val="20"/>
      <w:lang w:val="en-US" w:eastAsia="en-US"/>
    </w:rPr>
  </w:style>
  <w:style w:type="paragraph" w:styleId="ListParagraph">
    <w:name w:val="List Paragraph"/>
    <w:basedOn w:val="Normal"/>
    <w:qFormat/>
    <w:rsid w:val="00F0032D"/>
    <w:pPr>
      <w:spacing w:after="200" w:line="276" w:lineRule="auto"/>
      <w:ind w:left="720"/>
      <w:contextualSpacing/>
    </w:pPr>
    <w:rPr>
      <w:rFonts w:ascii="Calibri" w:hAnsi="Calibri"/>
      <w:sz w:val="22"/>
      <w:szCs w:val="22"/>
      <w:lang w:eastAsia="en-US"/>
    </w:rPr>
  </w:style>
  <w:style w:type="character" w:styleId="Strong">
    <w:name w:val="Strong"/>
    <w:uiPriority w:val="99"/>
    <w:qFormat/>
    <w:rsid w:val="00F0032D"/>
    <w:rPr>
      <w:rFonts w:cs="Times New Roman"/>
      <w:b/>
      <w:bCs/>
    </w:rPr>
  </w:style>
  <w:style w:type="paragraph" w:customStyle="1" w:styleId="Default">
    <w:name w:val="Default"/>
    <w:uiPriority w:val="99"/>
    <w:rsid w:val="00F003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F0032D"/>
    <w:rPr>
      <w:sz w:val="20"/>
      <w:szCs w:val="20"/>
    </w:rPr>
  </w:style>
  <w:style w:type="character" w:customStyle="1" w:styleId="EndnoteTextChar">
    <w:name w:val="Endnote Text Char"/>
    <w:basedOn w:val="DefaultParagraphFont"/>
    <w:link w:val="EndnoteText"/>
    <w:uiPriority w:val="99"/>
    <w:rsid w:val="00F0032D"/>
    <w:rPr>
      <w:rFonts w:ascii="Times New Roman" w:eastAsia="Times New Roman" w:hAnsi="Times New Roman" w:cs="Times New Roman"/>
      <w:sz w:val="20"/>
      <w:szCs w:val="20"/>
      <w:lang w:val="sr-Latn-CS" w:eastAsia="sr-Latn-CS"/>
    </w:rPr>
  </w:style>
  <w:style w:type="character" w:styleId="EndnoteReference">
    <w:name w:val="endnote reference"/>
    <w:uiPriority w:val="99"/>
    <w:rsid w:val="00F0032D"/>
    <w:rPr>
      <w:rFonts w:cs="Times New Roman"/>
      <w:vertAlign w:val="superscript"/>
    </w:rPr>
  </w:style>
  <w:style w:type="character" w:customStyle="1" w:styleId="HeaderChar1">
    <w:name w:val="Header Char1"/>
    <w:rsid w:val="00F0032D"/>
    <w:rPr>
      <w:rFonts w:eastAsia="Arial Unicode MS"/>
      <w:color w:val="000000"/>
      <w:kern w:val="1"/>
      <w:sz w:val="24"/>
      <w:szCs w:val="24"/>
      <w:lang w:eastAsia="ar-SA" w:bidi="ar-SA"/>
    </w:rPr>
  </w:style>
  <w:style w:type="character" w:customStyle="1" w:styleId="WW8Num7z1">
    <w:name w:val="WW8Num7z1"/>
    <w:rsid w:val="00F0032D"/>
    <w:rPr>
      <w:rFonts w:ascii="Courier New" w:hAnsi="Courier New" w:cs="Courier New"/>
    </w:rPr>
  </w:style>
  <w:style w:type="character" w:customStyle="1" w:styleId="ListLabel7">
    <w:name w:val="ListLabel 7"/>
    <w:rsid w:val="00F0032D"/>
    <w:rPr>
      <w:rFonts w:eastAsia="TimesNewRomanPSMT" w:cs="Times New Roman"/>
    </w:rPr>
  </w:style>
  <w:style w:type="paragraph" w:customStyle="1" w:styleId="CharChar">
    <w:name w:val="Char Char"/>
    <w:basedOn w:val="Normal"/>
    <w:rsid w:val="00F0032D"/>
    <w:pPr>
      <w:spacing w:after="160" w:line="240" w:lineRule="exact"/>
    </w:pPr>
    <w:rPr>
      <w:rFonts w:ascii="Verdana" w:hAnsi="Verdana"/>
      <w:sz w:val="20"/>
      <w:szCs w:val="20"/>
      <w:lang w:val="en-US" w:eastAsia="en-US"/>
    </w:rPr>
  </w:style>
  <w:style w:type="paragraph" w:styleId="NoSpacing">
    <w:name w:val="No Spacing"/>
    <w:uiPriority w:val="1"/>
    <w:qFormat/>
    <w:rsid w:val="00F0032D"/>
    <w:pPr>
      <w:spacing w:after="0" w:line="240" w:lineRule="auto"/>
    </w:pPr>
    <w:rPr>
      <w:rFonts w:ascii="Calibri" w:eastAsia="Times New Roman" w:hAnsi="Calibri"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e.stanojcic@gockns.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stanojcic@gockns.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stanojcic@gockns.org.rs" TargetMode="External"/><Relationship Id="rId4" Type="http://schemas.openxmlformats.org/officeDocument/2006/relationships/settings" Target="settings.xml"/><Relationship Id="rId9" Type="http://schemas.openxmlformats.org/officeDocument/2006/relationships/hyperlink" Target="http://www.gockns.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94EA-1EA3-4885-8D8C-B4C4C251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15</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c:creator>
  <cp:keywords/>
  <dc:description/>
  <cp:lastModifiedBy>Rade Stanojčić</cp:lastModifiedBy>
  <cp:revision>16</cp:revision>
  <cp:lastPrinted>2022-05-24T10:56:00Z</cp:lastPrinted>
  <dcterms:created xsi:type="dcterms:W3CDTF">2021-02-22T07:45:00Z</dcterms:created>
  <dcterms:modified xsi:type="dcterms:W3CDTF">2022-05-24T11:04:00Z</dcterms:modified>
</cp:coreProperties>
</file>